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AC67" w14:textId="47F5628B" w:rsidR="00E834AE" w:rsidRPr="00785799" w:rsidRDefault="00E834AE" w:rsidP="00E834AE">
      <w:pPr>
        <w:jc w:val="center"/>
        <w:rPr>
          <w:rFonts w:ascii="Arial" w:hAnsi="Arial" w:cs="Arial"/>
          <w:b/>
          <w:sz w:val="44"/>
          <w:szCs w:val="44"/>
        </w:rPr>
      </w:pPr>
      <w:r>
        <w:rPr>
          <w:rFonts w:ascii="Arial" w:hAnsi="Arial"/>
          <w:b/>
          <w:sz w:val="44"/>
          <w:szCs w:val="44"/>
        </w:rPr>
        <w:t xml:space="preserve">EOS </w:t>
      </w:r>
      <w:r w:rsidR="003F4D39">
        <w:rPr>
          <w:rFonts w:ascii="Arial" w:hAnsi="Arial"/>
          <w:b/>
          <w:sz w:val="44"/>
          <w:szCs w:val="44"/>
        </w:rPr>
        <w:t>GRANT</w:t>
      </w:r>
      <w:r>
        <w:rPr>
          <w:rFonts w:ascii="Arial" w:hAnsi="Arial"/>
          <w:b/>
          <w:sz w:val="44"/>
          <w:szCs w:val="44"/>
        </w:rPr>
        <w:t xml:space="preserve"> FUND</w:t>
      </w:r>
    </w:p>
    <w:p w14:paraId="57F7B599" w14:textId="77777777" w:rsidR="00E834AE" w:rsidRPr="00785799" w:rsidRDefault="00E834AE" w:rsidP="00E834AE">
      <w:pPr>
        <w:jc w:val="center"/>
        <w:rPr>
          <w:rFonts w:ascii="Arial" w:hAnsi="Arial" w:cs="Arial"/>
          <w:b/>
          <w:sz w:val="44"/>
          <w:szCs w:val="44"/>
        </w:rPr>
      </w:pPr>
      <w:r>
        <w:rPr>
          <w:rFonts w:ascii="Arial" w:hAnsi="Arial"/>
          <w:b/>
          <w:sz w:val="44"/>
          <w:szCs w:val="44"/>
        </w:rPr>
        <w:t>Guidelines 2021</w:t>
      </w:r>
    </w:p>
    <w:p w14:paraId="54FE81AD" w14:textId="77777777" w:rsidR="00E834AE" w:rsidRPr="00785799" w:rsidRDefault="00E834AE" w:rsidP="00E834AE">
      <w:pPr>
        <w:rPr>
          <w:rFonts w:ascii="Arial" w:hAnsi="Arial" w:cs="Arial"/>
          <w:b/>
          <w:sz w:val="24"/>
          <w:szCs w:val="24"/>
          <w:lang w:val="cy-GB"/>
        </w:rPr>
      </w:pPr>
    </w:p>
    <w:p w14:paraId="42C1B48C" w14:textId="77777777" w:rsidR="00E834AE" w:rsidRPr="00785799" w:rsidRDefault="00E834AE" w:rsidP="00E834AE">
      <w:pPr>
        <w:rPr>
          <w:rFonts w:ascii="Arial" w:hAnsi="Arial" w:cs="Arial"/>
          <w:b/>
          <w:sz w:val="24"/>
          <w:szCs w:val="24"/>
          <w:lang w:val="cy-GB"/>
        </w:rPr>
      </w:pPr>
    </w:p>
    <w:p w14:paraId="1C382B83" w14:textId="77777777" w:rsidR="00E834AE" w:rsidRPr="00785799" w:rsidRDefault="00E834AE" w:rsidP="00E834AE">
      <w:pPr>
        <w:rPr>
          <w:rFonts w:ascii="Arial" w:hAnsi="Arial" w:cs="Arial"/>
          <w:b/>
          <w:sz w:val="24"/>
          <w:szCs w:val="24"/>
        </w:rPr>
      </w:pPr>
      <w:r>
        <w:rPr>
          <w:rFonts w:ascii="Arial" w:hAnsi="Arial"/>
          <w:b/>
          <w:sz w:val="24"/>
          <w:szCs w:val="24"/>
        </w:rPr>
        <w:t>INTRODUCTION</w:t>
      </w:r>
    </w:p>
    <w:p w14:paraId="31EA1376" w14:textId="1AF4EDA3" w:rsidR="00E834AE" w:rsidRDefault="00E834AE" w:rsidP="00E834AE">
      <w:pPr>
        <w:rPr>
          <w:rFonts w:ascii="Arial" w:hAnsi="Arial"/>
          <w:b/>
          <w:sz w:val="24"/>
          <w:szCs w:val="24"/>
        </w:rPr>
      </w:pPr>
      <w:r>
        <w:rPr>
          <w:rFonts w:ascii="Arial" w:hAnsi="Arial"/>
          <w:b/>
          <w:sz w:val="24"/>
          <w:szCs w:val="24"/>
        </w:rPr>
        <w:t xml:space="preserve">Eos – The Broadcasting Rights Agency, has established a charity called Cronfa Nawdd Eos (the Eos </w:t>
      </w:r>
      <w:r w:rsidR="003F4D39">
        <w:rPr>
          <w:rFonts w:ascii="Arial" w:hAnsi="Arial"/>
          <w:b/>
          <w:sz w:val="24"/>
          <w:szCs w:val="24"/>
        </w:rPr>
        <w:t>Grant</w:t>
      </w:r>
      <w:r>
        <w:rPr>
          <w:rFonts w:ascii="Arial" w:hAnsi="Arial"/>
          <w:b/>
          <w:sz w:val="24"/>
          <w:szCs w:val="24"/>
        </w:rPr>
        <w:t xml:space="preserve"> Fund) that will offer sponsorship for the benefit of the Welsh music industry.</w:t>
      </w:r>
    </w:p>
    <w:p w14:paraId="414D3499" w14:textId="77777777" w:rsidR="003F4D39" w:rsidRPr="00785799" w:rsidRDefault="003F4D39" w:rsidP="00E834AE">
      <w:pPr>
        <w:rPr>
          <w:rFonts w:ascii="Arial" w:hAnsi="Arial" w:cs="Arial"/>
          <w:b/>
          <w:sz w:val="24"/>
          <w:szCs w:val="24"/>
        </w:rPr>
      </w:pPr>
    </w:p>
    <w:p w14:paraId="7BF96BA8" w14:textId="49E795C4" w:rsidR="00E834AE" w:rsidRDefault="00E834AE" w:rsidP="00E834AE">
      <w:pPr>
        <w:rPr>
          <w:rFonts w:ascii="Arial" w:hAnsi="Arial"/>
          <w:b/>
          <w:sz w:val="24"/>
          <w:szCs w:val="24"/>
        </w:rPr>
      </w:pPr>
      <w:r>
        <w:rPr>
          <w:rFonts w:ascii="Arial" w:hAnsi="Arial"/>
          <w:b/>
          <w:sz w:val="24"/>
          <w:szCs w:val="24"/>
        </w:rPr>
        <w:t>This open call, Cronfa Nawdd Eos, invites proposals for exceptional schemes that will contribute towards the success of the music industry in Wales. Cronfa Nawdd Eos supports exciting schemes that will inspire musicians, composers, artists, promoters, organisers and producers from across Wales to contribute to the music industry.</w:t>
      </w:r>
    </w:p>
    <w:p w14:paraId="54696548" w14:textId="77777777" w:rsidR="003F4D39" w:rsidRPr="00785799" w:rsidRDefault="003F4D39" w:rsidP="00E834AE">
      <w:pPr>
        <w:rPr>
          <w:rFonts w:ascii="Arial" w:hAnsi="Arial" w:cs="Arial"/>
          <w:b/>
          <w:sz w:val="24"/>
          <w:szCs w:val="24"/>
        </w:rPr>
      </w:pPr>
    </w:p>
    <w:p w14:paraId="2AA40B69" w14:textId="77777777" w:rsidR="00E834AE" w:rsidRPr="00785799" w:rsidRDefault="00E834AE" w:rsidP="00E834AE">
      <w:pPr>
        <w:rPr>
          <w:rFonts w:ascii="Arial" w:hAnsi="Arial" w:cs="Arial"/>
          <w:b/>
          <w:sz w:val="24"/>
          <w:szCs w:val="24"/>
        </w:rPr>
      </w:pPr>
      <w:r>
        <w:rPr>
          <w:rFonts w:ascii="Arial" w:hAnsi="Arial"/>
          <w:b/>
          <w:sz w:val="24"/>
          <w:szCs w:val="24"/>
        </w:rPr>
        <w:t>The applications should demonstrate a clear delivery plan and a detailed timetable of the activities, noting how exactly the scheme will be of benefit to the Welsh music industry.</w:t>
      </w:r>
    </w:p>
    <w:p w14:paraId="72568CE3" w14:textId="77777777" w:rsidR="00E834AE" w:rsidRPr="00785799" w:rsidRDefault="00E834AE" w:rsidP="00E834AE">
      <w:pPr>
        <w:rPr>
          <w:rFonts w:ascii="Arial" w:hAnsi="Arial" w:cs="Arial"/>
          <w:b/>
          <w:sz w:val="24"/>
          <w:szCs w:val="24"/>
          <w:lang w:val="cy-GB"/>
        </w:rPr>
      </w:pPr>
    </w:p>
    <w:p w14:paraId="7D67E72F" w14:textId="3A80059A" w:rsidR="00E834AE" w:rsidRPr="00785799" w:rsidRDefault="00E834AE" w:rsidP="00E834AE">
      <w:pPr>
        <w:rPr>
          <w:rFonts w:ascii="Arial" w:hAnsi="Arial" w:cs="Arial"/>
          <w:b/>
          <w:sz w:val="24"/>
          <w:szCs w:val="24"/>
        </w:rPr>
      </w:pPr>
      <w:r>
        <w:rPr>
          <w:rFonts w:ascii="Arial" w:hAnsi="Arial"/>
          <w:b/>
          <w:sz w:val="24"/>
          <w:szCs w:val="24"/>
        </w:rPr>
        <w:t xml:space="preserve">The closing date for 2021 applications is </w:t>
      </w:r>
      <w:r w:rsidR="001D25FE">
        <w:rPr>
          <w:rFonts w:ascii="Arial" w:hAnsi="Arial"/>
          <w:b/>
          <w:sz w:val="24"/>
          <w:szCs w:val="24"/>
        </w:rPr>
        <w:t>09</w:t>
      </w:r>
      <w:r>
        <w:rPr>
          <w:rFonts w:ascii="Arial" w:hAnsi="Arial"/>
          <w:b/>
          <w:sz w:val="24"/>
          <w:szCs w:val="24"/>
        </w:rPr>
        <w:t>/</w:t>
      </w:r>
      <w:r w:rsidR="001D25FE">
        <w:rPr>
          <w:rFonts w:ascii="Arial" w:hAnsi="Arial"/>
          <w:b/>
          <w:sz w:val="24"/>
          <w:szCs w:val="24"/>
        </w:rPr>
        <w:t>07</w:t>
      </w:r>
      <w:r>
        <w:rPr>
          <w:rFonts w:ascii="Arial" w:hAnsi="Arial"/>
          <w:b/>
          <w:sz w:val="24"/>
          <w:szCs w:val="24"/>
        </w:rPr>
        <w:t>/2021 (17.00 p.m.)</w:t>
      </w:r>
    </w:p>
    <w:p w14:paraId="161CE6B2" w14:textId="77777777" w:rsidR="00E834AE" w:rsidRPr="00785799" w:rsidRDefault="00E834AE" w:rsidP="00E834AE">
      <w:pPr>
        <w:rPr>
          <w:rFonts w:ascii="Arial" w:hAnsi="Arial" w:cs="Arial"/>
          <w:b/>
          <w:sz w:val="24"/>
          <w:szCs w:val="24"/>
        </w:rPr>
      </w:pPr>
      <w:r>
        <w:rPr>
          <w:rFonts w:ascii="Arial" w:hAnsi="Arial"/>
          <w:b/>
          <w:sz w:val="24"/>
          <w:szCs w:val="24"/>
        </w:rPr>
        <w:t>If timing is of the essence, please contact Eos to discuss an application that is outside the timing of the call.  Under certain exceptional circumstances, and according to the discretion of Eos, it may be possible to conduct an extraordinary assessment of your application.</w:t>
      </w:r>
    </w:p>
    <w:p w14:paraId="6DCAEE70" w14:textId="77777777" w:rsidR="00E834AE" w:rsidRPr="00785799" w:rsidRDefault="00E834AE" w:rsidP="00E834AE">
      <w:pPr>
        <w:rPr>
          <w:rFonts w:ascii="Arial" w:hAnsi="Arial" w:cs="Arial"/>
          <w:b/>
          <w:sz w:val="24"/>
          <w:szCs w:val="24"/>
          <w:lang w:val="cy-GB"/>
        </w:rPr>
      </w:pPr>
    </w:p>
    <w:p w14:paraId="1D2A2C3C" w14:textId="6E34E6A2" w:rsidR="00E834AE" w:rsidRPr="00785799" w:rsidRDefault="00E834AE" w:rsidP="00E834AE">
      <w:pPr>
        <w:rPr>
          <w:rFonts w:ascii="Arial" w:hAnsi="Arial" w:cs="Arial"/>
          <w:b/>
          <w:sz w:val="24"/>
          <w:szCs w:val="24"/>
        </w:rPr>
      </w:pPr>
      <w:r>
        <w:rPr>
          <w:rFonts w:ascii="Arial" w:hAnsi="Arial"/>
          <w:b/>
          <w:sz w:val="24"/>
          <w:szCs w:val="24"/>
        </w:rPr>
        <w:t>The call is open to applications for up to £1,000 (up to 70% of the total costs) to support activity during the 12 months commencing from the date on which the success of the application is confirmed. The funding on offer is private funding, and does not form part of any scheme or funds from either the Government or the Lottery.</w:t>
      </w:r>
      <w:r w:rsidR="00F103E9">
        <w:rPr>
          <w:rFonts w:ascii="Arial" w:hAnsi="Arial"/>
          <w:b/>
          <w:sz w:val="24"/>
          <w:szCs w:val="24"/>
        </w:rPr>
        <w:t xml:space="preserve"> </w:t>
      </w:r>
      <w:r>
        <w:rPr>
          <w:rFonts w:ascii="Arial" w:hAnsi="Arial"/>
          <w:b/>
          <w:sz w:val="24"/>
          <w:szCs w:val="24"/>
        </w:rPr>
        <w:t>The money can therefore be used as match funding for any other application.</w:t>
      </w:r>
    </w:p>
    <w:p w14:paraId="75EFC2D9" w14:textId="77777777" w:rsidR="00E834AE" w:rsidRPr="00785799" w:rsidRDefault="00E834AE" w:rsidP="00E834AE">
      <w:pPr>
        <w:rPr>
          <w:rFonts w:ascii="Arial" w:hAnsi="Arial" w:cs="Arial"/>
          <w:b/>
          <w:sz w:val="24"/>
          <w:szCs w:val="24"/>
          <w:lang w:val="cy-GB"/>
        </w:rPr>
      </w:pPr>
    </w:p>
    <w:p w14:paraId="0A1302DC" w14:textId="77777777" w:rsidR="00E834AE" w:rsidRPr="00785799" w:rsidRDefault="00E834AE" w:rsidP="00E834AE">
      <w:pPr>
        <w:rPr>
          <w:rFonts w:ascii="Arial" w:hAnsi="Arial" w:cs="Arial"/>
          <w:b/>
          <w:sz w:val="24"/>
          <w:szCs w:val="24"/>
        </w:rPr>
      </w:pPr>
      <w:r>
        <w:rPr>
          <w:rFonts w:ascii="Arial" w:hAnsi="Arial"/>
          <w:b/>
          <w:sz w:val="24"/>
          <w:szCs w:val="24"/>
        </w:rPr>
        <w:t>WHO IS ELIGIBLE FOR THIS FUND?</w:t>
      </w:r>
    </w:p>
    <w:p w14:paraId="16616780" w14:textId="77777777" w:rsidR="00E834AE" w:rsidRPr="00785799" w:rsidRDefault="00E834AE" w:rsidP="00E834AE">
      <w:pPr>
        <w:rPr>
          <w:rFonts w:ascii="Arial" w:hAnsi="Arial" w:cs="Arial"/>
          <w:sz w:val="24"/>
          <w:szCs w:val="24"/>
        </w:rPr>
      </w:pPr>
      <w:r>
        <w:rPr>
          <w:rFonts w:ascii="Arial" w:hAnsi="Arial"/>
          <w:sz w:val="24"/>
          <w:szCs w:val="24"/>
        </w:rPr>
        <w:t>Practitioners, Artists, Composers, Musicians, Promoters, Producers or anyone making a living either full-time or part-lime from Welsh music or performing in Welsh language productions.</w:t>
      </w:r>
    </w:p>
    <w:p w14:paraId="31CC481B" w14:textId="77777777" w:rsidR="00E834AE" w:rsidRPr="00785799" w:rsidRDefault="00E834AE" w:rsidP="00E834AE">
      <w:pPr>
        <w:rPr>
          <w:rFonts w:ascii="Arial" w:hAnsi="Arial" w:cs="Arial"/>
          <w:sz w:val="24"/>
          <w:szCs w:val="24"/>
        </w:rPr>
      </w:pPr>
      <w:r>
        <w:rPr>
          <w:rFonts w:ascii="Arial" w:hAnsi="Arial"/>
          <w:sz w:val="24"/>
          <w:szCs w:val="24"/>
        </w:rPr>
        <w:t>Any of the above organisations or individuals, who lack experience of completing applications like this, are welcome to contact the Eos office to express an interest and to have a discussion to see whether the idea is suitable and in accordance with these guidelines.</w:t>
      </w:r>
    </w:p>
    <w:p w14:paraId="14B6AC46" w14:textId="77777777" w:rsidR="00E834AE" w:rsidRPr="00785799" w:rsidRDefault="00E834AE" w:rsidP="00E834AE">
      <w:pPr>
        <w:rPr>
          <w:rFonts w:ascii="Arial" w:hAnsi="Arial" w:cs="Arial"/>
          <w:sz w:val="24"/>
          <w:szCs w:val="24"/>
          <w:shd w:val="clear" w:color="auto" w:fill="FFFFFF"/>
        </w:rPr>
      </w:pPr>
      <w:r>
        <w:rPr>
          <w:rFonts w:ascii="Arial" w:hAnsi="Arial"/>
          <w:b/>
          <w:bCs/>
          <w:color w:val="500050"/>
          <w:shd w:val="clear" w:color="auto" w:fill="FFFFFF"/>
        </w:rPr>
        <w:br/>
      </w:r>
      <w:r>
        <w:rPr>
          <w:rFonts w:ascii="Arial" w:hAnsi="Arial"/>
          <w:b/>
          <w:bCs/>
          <w:sz w:val="24"/>
          <w:szCs w:val="24"/>
          <w:shd w:val="clear" w:color="auto" w:fill="FFFFFF"/>
        </w:rPr>
        <w:t>IS IT NECESSARY TO BE A MEMBER OF EOS?</w:t>
      </w:r>
    </w:p>
    <w:p w14:paraId="3EFBAF4E" w14:textId="77777777" w:rsidR="00E834AE" w:rsidRPr="00785799" w:rsidRDefault="00E834AE" w:rsidP="00E834AE">
      <w:pPr>
        <w:rPr>
          <w:rFonts w:ascii="Arial" w:hAnsi="Arial" w:cs="Arial"/>
          <w:sz w:val="24"/>
          <w:szCs w:val="24"/>
          <w:shd w:val="clear" w:color="auto" w:fill="FFFFFF"/>
        </w:rPr>
      </w:pPr>
      <w:r>
        <w:rPr>
          <w:rFonts w:ascii="Arial" w:hAnsi="Arial"/>
          <w:sz w:val="24"/>
          <w:szCs w:val="24"/>
          <w:shd w:val="clear" w:color="auto" w:fill="FFFFFF"/>
        </w:rPr>
        <w:t>If the application involves composition or creating arrangements then any new commercial works must be registered with ‘PRS for Music’ either </w:t>
      </w:r>
    </w:p>
    <w:p w14:paraId="58810DD0" w14:textId="77777777" w:rsidR="00E834AE" w:rsidRPr="00785799" w:rsidRDefault="00E834AE" w:rsidP="00E834AE">
      <w:pPr>
        <w:rPr>
          <w:rFonts w:ascii="Arial" w:hAnsi="Arial" w:cs="Arial"/>
          <w:sz w:val="24"/>
          <w:szCs w:val="24"/>
          <w:shd w:val="clear" w:color="auto" w:fill="FFFFFF"/>
        </w:rPr>
      </w:pPr>
    </w:p>
    <w:p w14:paraId="69FBD387" w14:textId="77777777" w:rsidR="00E834AE" w:rsidRPr="00785799" w:rsidRDefault="00E834AE" w:rsidP="00E834A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rPr>
          <w:rFonts w:ascii="Arial" w:hAnsi="Arial" w:cs="Arial"/>
          <w:sz w:val="24"/>
          <w:szCs w:val="24"/>
        </w:rPr>
      </w:pPr>
      <w:r>
        <w:rPr>
          <w:rFonts w:ascii="Arial" w:hAnsi="Arial"/>
          <w:sz w:val="24"/>
          <w:szCs w:val="24"/>
        </w:rPr>
        <w:t>through a registered publishing company that is a member of Eos - (</w:t>
      </w:r>
      <w:hyperlink r:id="rId5" w:history="1">
        <w:r>
          <w:rPr>
            <w:rStyle w:val="Hyperlink"/>
            <w:rFonts w:ascii="Arial" w:hAnsi="Arial"/>
            <w:sz w:val="24"/>
            <w:szCs w:val="24"/>
          </w:rPr>
          <w:t>list available here</w:t>
        </w:r>
      </w:hyperlink>
      <w:r>
        <w:rPr>
          <w:rFonts w:ascii="Arial" w:hAnsi="Arial"/>
          <w:sz w:val="24"/>
          <w:szCs w:val="24"/>
        </w:rPr>
        <w:t>)</w:t>
      </w:r>
    </w:p>
    <w:p w14:paraId="7CEEE29E" w14:textId="77777777" w:rsidR="00E834AE" w:rsidRPr="00785799" w:rsidRDefault="00E834AE" w:rsidP="00E834A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rPr>
          <w:rFonts w:ascii="Arial" w:hAnsi="Arial" w:cs="Arial"/>
          <w:sz w:val="24"/>
          <w:szCs w:val="24"/>
        </w:rPr>
      </w:pPr>
      <w:r>
        <w:rPr>
          <w:rFonts w:ascii="Arial" w:hAnsi="Arial"/>
          <w:sz w:val="24"/>
          <w:szCs w:val="24"/>
        </w:rPr>
        <w:t>or directly by the composer.</w:t>
      </w:r>
    </w:p>
    <w:p w14:paraId="7378BBE9" w14:textId="77777777" w:rsidR="00E834AE" w:rsidRPr="00785799" w:rsidRDefault="00E834AE" w:rsidP="00E834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45"/>
        <w:rPr>
          <w:rFonts w:ascii="Arial" w:hAnsi="Arial" w:cs="Arial"/>
          <w:sz w:val="24"/>
          <w:szCs w:val="24"/>
        </w:rPr>
      </w:pPr>
    </w:p>
    <w:p w14:paraId="79CDC4DD" w14:textId="555E9EC3" w:rsidR="00E834AE" w:rsidRPr="00785799" w:rsidRDefault="00E834AE" w:rsidP="00E834AE">
      <w:pPr>
        <w:shd w:val="clear" w:color="auto" w:fill="FFFFFF"/>
        <w:rPr>
          <w:rFonts w:ascii="Arial" w:hAnsi="Arial" w:cs="Arial"/>
          <w:sz w:val="24"/>
          <w:szCs w:val="24"/>
        </w:rPr>
      </w:pPr>
      <w:r>
        <w:rPr>
          <w:rFonts w:ascii="Arial" w:hAnsi="Arial"/>
          <w:sz w:val="24"/>
          <w:szCs w:val="24"/>
        </w:rPr>
        <w:lastRenderedPageBreak/>
        <w:t>If the composer selects the second option and registers the material directly, the composer must become a member of PRS (</w:t>
      </w:r>
      <w:hyperlink r:id="rId6" w:tgtFrame="_blank" w:history="1">
        <w:r>
          <w:rPr>
            <w:rStyle w:val="Hyperlink"/>
            <w:rFonts w:ascii="Arial" w:hAnsi="Arial"/>
            <w:sz w:val="24"/>
            <w:szCs w:val="24"/>
          </w:rPr>
          <w:t>https://www.prsformusic.com/join/writer</w:t>
        </w:r>
      </w:hyperlink>
      <w:r>
        <w:rPr>
          <w:rFonts w:ascii="Arial" w:hAnsi="Arial"/>
          <w:sz w:val="24"/>
          <w:szCs w:val="24"/>
        </w:rPr>
        <w:t xml:space="preserve">), </w:t>
      </w:r>
      <w:r w:rsidR="00204EF6">
        <w:rPr>
          <w:rFonts w:ascii="Arial" w:hAnsi="Arial"/>
          <w:sz w:val="24"/>
          <w:szCs w:val="24"/>
        </w:rPr>
        <w:t>and</w:t>
      </w:r>
      <w:r>
        <w:rPr>
          <w:rFonts w:ascii="Arial" w:hAnsi="Arial"/>
          <w:sz w:val="24"/>
          <w:szCs w:val="24"/>
        </w:rPr>
        <w:t xml:space="preserve"> Eos (</w:t>
      </w:r>
      <w:hyperlink r:id="rId7" w:tgtFrame="_blank" w:history="1">
        <w:r>
          <w:rPr>
            <w:rStyle w:val="Hyperlink"/>
            <w:rFonts w:ascii="Arial" w:hAnsi="Arial"/>
            <w:sz w:val="24"/>
            <w:szCs w:val="24"/>
          </w:rPr>
          <w:t>https://www.eos.cymru/ymaelodi</w:t>
        </w:r>
      </w:hyperlink>
      <w:r>
        <w:rPr>
          <w:rFonts w:ascii="Arial" w:hAnsi="Arial"/>
          <w:sz w:val="24"/>
          <w:szCs w:val="24"/>
        </w:rPr>
        <w:t>) in relation to the broadcasting rights. It is not possible to include the cost of joining PRS as part of the application.</w:t>
      </w:r>
    </w:p>
    <w:p w14:paraId="66064FCA" w14:textId="77777777" w:rsidR="00E834AE" w:rsidRPr="00785799" w:rsidRDefault="00E834AE" w:rsidP="00E834AE">
      <w:pPr>
        <w:rPr>
          <w:rFonts w:ascii="Arial" w:hAnsi="Arial" w:cs="Arial"/>
          <w:sz w:val="24"/>
          <w:szCs w:val="24"/>
          <w:shd w:val="clear" w:color="auto" w:fill="FFFFFF"/>
        </w:rPr>
      </w:pPr>
      <w:r>
        <w:rPr>
          <w:rFonts w:ascii="Arial" w:hAnsi="Arial"/>
          <w:sz w:val="24"/>
          <w:szCs w:val="24"/>
          <w:shd w:val="clear" w:color="auto" w:fill="FFFFFF"/>
        </w:rPr>
        <w:t>  </w:t>
      </w:r>
    </w:p>
    <w:p w14:paraId="1B2FDBD1" w14:textId="77777777" w:rsidR="00E834AE" w:rsidRPr="00785799" w:rsidRDefault="00E834AE" w:rsidP="00E834AE">
      <w:pPr>
        <w:rPr>
          <w:rFonts w:ascii="Arial" w:hAnsi="Arial" w:cs="Arial"/>
          <w:sz w:val="24"/>
          <w:szCs w:val="24"/>
          <w:shd w:val="clear" w:color="auto" w:fill="FFFFFF"/>
        </w:rPr>
      </w:pPr>
      <w:r>
        <w:rPr>
          <w:rFonts w:ascii="Arial" w:hAnsi="Arial"/>
          <w:sz w:val="24"/>
          <w:szCs w:val="24"/>
          <w:shd w:val="clear" w:color="auto" w:fill="FFFFFF"/>
        </w:rPr>
        <w:t>If the application does not include composing or creating arrangements of works, then the applicant(s) do not need to be members of Eos, e.g. Organising a concert or event.  </w:t>
      </w:r>
    </w:p>
    <w:p w14:paraId="161095D4" w14:textId="77777777" w:rsidR="00E834AE" w:rsidRPr="00785799" w:rsidRDefault="00E834AE" w:rsidP="00E834AE">
      <w:pPr>
        <w:rPr>
          <w:rFonts w:ascii="Arial" w:hAnsi="Arial" w:cs="Arial"/>
          <w:sz w:val="24"/>
          <w:szCs w:val="24"/>
          <w:lang w:val="cy-GB"/>
        </w:rPr>
      </w:pPr>
    </w:p>
    <w:p w14:paraId="1550A2A3" w14:textId="77777777" w:rsidR="00E834AE" w:rsidRPr="00785799" w:rsidRDefault="00E834AE" w:rsidP="00E834AE">
      <w:pPr>
        <w:rPr>
          <w:rFonts w:ascii="Arial" w:hAnsi="Arial" w:cs="Arial"/>
          <w:b/>
          <w:bCs/>
          <w:sz w:val="24"/>
          <w:szCs w:val="24"/>
        </w:rPr>
      </w:pPr>
      <w:r>
        <w:rPr>
          <w:rFonts w:ascii="Arial" w:hAnsi="Arial"/>
          <w:b/>
          <w:bCs/>
          <w:sz w:val="24"/>
          <w:szCs w:val="24"/>
        </w:rPr>
        <w:t>WHAT IS THIS FUND FOR?</w:t>
      </w:r>
    </w:p>
    <w:p w14:paraId="517BF8AB" w14:textId="77777777" w:rsidR="00E834AE" w:rsidRPr="00785799" w:rsidRDefault="00E834AE" w:rsidP="00E834AE">
      <w:pPr>
        <w:rPr>
          <w:rFonts w:ascii="Arial" w:hAnsi="Arial" w:cs="Arial"/>
          <w:sz w:val="24"/>
          <w:szCs w:val="24"/>
        </w:rPr>
      </w:pPr>
      <w:r>
        <w:rPr>
          <w:rFonts w:ascii="Arial" w:hAnsi="Arial"/>
          <w:sz w:val="24"/>
          <w:szCs w:val="24"/>
        </w:rPr>
        <w:t>The applications should demonstrate a clear delivery plan and a detailed timetable and activities should be outlined confirming how your scheme will be of benefit to the Welsh music industry.</w:t>
      </w:r>
    </w:p>
    <w:p w14:paraId="1BFF8D78" w14:textId="77777777" w:rsidR="00E834AE" w:rsidRPr="00785799" w:rsidRDefault="00E834AE" w:rsidP="00E834AE">
      <w:pPr>
        <w:rPr>
          <w:rFonts w:ascii="Arial" w:hAnsi="Arial" w:cs="Arial"/>
          <w:sz w:val="24"/>
          <w:szCs w:val="24"/>
        </w:rPr>
      </w:pPr>
      <w:r>
        <w:rPr>
          <w:rFonts w:ascii="Arial" w:hAnsi="Arial"/>
          <w:sz w:val="24"/>
          <w:szCs w:val="24"/>
        </w:rPr>
        <w:t>WE CAN FUND:</w:t>
      </w:r>
    </w:p>
    <w:p w14:paraId="35E2E3CD"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Practitioners’ scales</w:t>
      </w:r>
    </w:p>
    <w:p w14:paraId="5C49F395"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Materials and resources</w:t>
      </w:r>
    </w:p>
    <w:p w14:paraId="1C12793E"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Travel and expenses</w:t>
      </w:r>
    </w:p>
    <w:p w14:paraId="0BC1F866"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Software and on-line services subscriptions</w:t>
      </w:r>
    </w:p>
    <w:p w14:paraId="2B630F5D"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Fees of industry experts</w:t>
      </w:r>
    </w:p>
    <w:p w14:paraId="12512001"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Office fees and overheads directly relating to the application</w:t>
      </w:r>
    </w:p>
    <w:p w14:paraId="4D458933"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Equipment hire</w:t>
      </w:r>
    </w:p>
    <w:p w14:paraId="7FAD4443"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Continuing Professional Development training and mentoring</w:t>
      </w:r>
    </w:p>
    <w:p w14:paraId="3520BD45"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Hiring of venues and equipment</w:t>
      </w:r>
    </w:p>
    <w:p w14:paraId="4409CE84"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Writing and composition fees</w:t>
      </w:r>
    </w:p>
    <w:p w14:paraId="47447E9C"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Costs of organising concerts or events</w:t>
      </w:r>
    </w:p>
    <w:p w14:paraId="29BA0CA7"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Musical instruments and equipment or electrical equipment</w:t>
      </w:r>
    </w:p>
    <w:p w14:paraId="61841E4F"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Music recording costs</w:t>
      </w:r>
    </w:p>
    <w:p w14:paraId="248BAD05"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Creation of a registered recording company/label</w:t>
      </w:r>
    </w:p>
    <w:p w14:paraId="1D795702" w14:textId="77777777" w:rsidR="00E834AE" w:rsidRPr="00785799" w:rsidRDefault="00E834AE" w:rsidP="00E834AE">
      <w:pPr>
        <w:pStyle w:val="ListParagraph"/>
        <w:numPr>
          <w:ilvl w:val="0"/>
          <w:numId w:val="1"/>
        </w:numPr>
        <w:rPr>
          <w:rFonts w:ascii="Arial" w:hAnsi="Arial" w:cs="Arial"/>
          <w:sz w:val="24"/>
          <w:szCs w:val="24"/>
        </w:rPr>
      </w:pPr>
      <w:r>
        <w:rPr>
          <w:rFonts w:ascii="Arial" w:hAnsi="Arial"/>
          <w:sz w:val="24"/>
          <w:szCs w:val="24"/>
        </w:rPr>
        <w:t>Promoting/marketing/advertising products</w:t>
      </w:r>
    </w:p>
    <w:p w14:paraId="03AEF921" w14:textId="7DB3075D" w:rsidR="00E834AE" w:rsidRPr="009076B8" w:rsidRDefault="00E834AE" w:rsidP="00E834AE">
      <w:pPr>
        <w:pStyle w:val="ListParagraph"/>
        <w:numPr>
          <w:ilvl w:val="0"/>
          <w:numId w:val="1"/>
        </w:numPr>
        <w:rPr>
          <w:rFonts w:ascii="Arial" w:hAnsi="Arial" w:cs="Arial"/>
          <w:sz w:val="24"/>
          <w:szCs w:val="24"/>
        </w:rPr>
      </w:pPr>
      <w:r>
        <w:rPr>
          <w:rFonts w:ascii="Arial" w:hAnsi="Arial"/>
          <w:sz w:val="24"/>
          <w:szCs w:val="24"/>
        </w:rPr>
        <w:t>Match funding for another application that is also for the benefit of the Welsh music industry</w:t>
      </w:r>
    </w:p>
    <w:p w14:paraId="6A981E0F" w14:textId="77777777" w:rsidR="00E834AE" w:rsidRPr="00785799" w:rsidRDefault="00E834AE" w:rsidP="00E834AE">
      <w:pPr>
        <w:rPr>
          <w:rFonts w:ascii="Arial" w:hAnsi="Arial" w:cs="Arial"/>
          <w:sz w:val="24"/>
          <w:szCs w:val="24"/>
          <w:lang w:val="cy-GB"/>
        </w:rPr>
      </w:pPr>
    </w:p>
    <w:p w14:paraId="68C612B1" w14:textId="77777777" w:rsidR="00E834AE" w:rsidRPr="00785799" w:rsidRDefault="00E834AE" w:rsidP="00E834AE">
      <w:pPr>
        <w:rPr>
          <w:rFonts w:ascii="Arial" w:hAnsi="Arial" w:cs="Arial"/>
          <w:b/>
          <w:sz w:val="24"/>
          <w:szCs w:val="24"/>
        </w:rPr>
      </w:pPr>
      <w:r>
        <w:rPr>
          <w:rFonts w:ascii="Arial" w:hAnsi="Arial"/>
          <w:b/>
          <w:sz w:val="24"/>
          <w:szCs w:val="24"/>
        </w:rPr>
        <w:t>HOW MUCH MONEY IS AVAILABLE?</w:t>
      </w:r>
    </w:p>
    <w:p w14:paraId="11C80A10" w14:textId="0AE46757" w:rsidR="00E834AE" w:rsidRPr="00785799" w:rsidRDefault="00E834AE" w:rsidP="00E834AE">
      <w:pPr>
        <w:rPr>
          <w:rFonts w:ascii="Arial" w:hAnsi="Arial" w:cs="Arial"/>
          <w:sz w:val="24"/>
          <w:szCs w:val="24"/>
        </w:rPr>
      </w:pPr>
      <w:r>
        <w:rPr>
          <w:rFonts w:ascii="Arial" w:hAnsi="Arial"/>
          <w:sz w:val="24"/>
          <w:szCs w:val="24"/>
        </w:rPr>
        <w:t>The fund offers sponsorship packages from a minimum of £</w:t>
      </w:r>
      <w:r w:rsidR="009A3A9D">
        <w:rPr>
          <w:rFonts w:ascii="Arial" w:hAnsi="Arial"/>
          <w:sz w:val="24"/>
          <w:szCs w:val="24"/>
        </w:rPr>
        <w:t>100</w:t>
      </w:r>
      <w:r>
        <w:rPr>
          <w:rFonts w:ascii="Arial" w:hAnsi="Arial"/>
          <w:sz w:val="24"/>
          <w:szCs w:val="24"/>
        </w:rPr>
        <w:t xml:space="preserve"> up to a maximum of £1000 for up to 70% of the costs of any scheme or equipment.  The total fund for this call is £5000, so the process will be highly competitive, and Eos will clearly not be able to fund all applications.  It is possible that Eos may sometimes offer a sum of funding below the amount requested in the application, so that more applications can be funded, and these decisions are entirely in the hands of the independent Panel.</w:t>
      </w:r>
    </w:p>
    <w:p w14:paraId="4236C1A8" w14:textId="77777777" w:rsidR="00E834AE" w:rsidRPr="00785799" w:rsidRDefault="00E834AE" w:rsidP="00E834AE">
      <w:pPr>
        <w:rPr>
          <w:rFonts w:ascii="Arial" w:hAnsi="Arial" w:cs="Arial"/>
          <w:sz w:val="24"/>
          <w:szCs w:val="24"/>
          <w:lang w:val="cy-GB"/>
        </w:rPr>
      </w:pPr>
    </w:p>
    <w:p w14:paraId="49B02C90" w14:textId="77777777" w:rsidR="00E834AE" w:rsidRPr="00785799" w:rsidRDefault="00E834AE" w:rsidP="00E834AE">
      <w:pPr>
        <w:rPr>
          <w:rFonts w:ascii="Arial" w:hAnsi="Arial" w:cs="Arial"/>
          <w:b/>
          <w:sz w:val="24"/>
          <w:szCs w:val="24"/>
        </w:rPr>
      </w:pPr>
      <w:r>
        <w:rPr>
          <w:rFonts w:ascii="Arial" w:hAnsi="Arial"/>
          <w:b/>
          <w:sz w:val="24"/>
          <w:szCs w:val="24"/>
        </w:rPr>
        <w:t>WHEN ARE THE CLOSING DATES?</w:t>
      </w:r>
    </w:p>
    <w:p w14:paraId="06AA64B0" w14:textId="01473441" w:rsidR="00E834AE" w:rsidRPr="00785799" w:rsidRDefault="00E834AE" w:rsidP="00E834AE">
      <w:pPr>
        <w:rPr>
          <w:rFonts w:ascii="Arial" w:hAnsi="Arial" w:cs="Arial"/>
          <w:sz w:val="24"/>
          <w:szCs w:val="24"/>
        </w:rPr>
      </w:pPr>
      <w:r>
        <w:rPr>
          <w:rFonts w:ascii="Arial" w:hAnsi="Arial"/>
          <w:sz w:val="24"/>
          <w:szCs w:val="24"/>
        </w:rPr>
        <w:t xml:space="preserve">Cronfa Nawdd Eos will accept applications once a year, and the closing dates will be </w:t>
      </w:r>
      <w:r w:rsidR="005751E0">
        <w:rPr>
          <w:rFonts w:ascii="Arial" w:hAnsi="Arial"/>
          <w:sz w:val="24"/>
          <w:szCs w:val="24"/>
        </w:rPr>
        <w:t>09/07/2021</w:t>
      </w:r>
      <w:r>
        <w:rPr>
          <w:rFonts w:ascii="Arial" w:hAnsi="Arial"/>
          <w:sz w:val="24"/>
          <w:szCs w:val="24"/>
        </w:rPr>
        <w:t xml:space="preserve"> unless stated otherwise.  Eos must receive the applications by 17.00.  It is the applicant’s responsibility to ensure that the electronic file arrives on time.</w:t>
      </w:r>
    </w:p>
    <w:p w14:paraId="51E55548" w14:textId="77777777" w:rsidR="00E834AE" w:rsidRPr="00785799" w:rsidRDefault="00E834AE" w:rsidP="00E834AE">
      <w:pPr>
        <w:rPr>
          <w:rFonts w:ascii="Arial" w:hAnsi="Arial" w:cs="Arial"/>
          <w:sz w:val="24"/>
          <w:szCs w:val="24"/>
          <w:lang w:val="cy-GB"/>
        </w:rPr>
      </w:pPr>
    </w:p>
    <w:p w14:paraId="66057E79" w14:textId="77777777" w:rsidR="00E834AE" w:rsidRPr="00785799" w:rsidRDefault="00E834AE" w:rsidP="00E834AE">
      <w:pPr>
        <w:rPr>
          <w:rFonts w:ascii="Arial" w:hAnsi="Arial" w:cs="Arial"/>
          <w:b/>
          <w:sz w:val="24"/>
          <w:szCs w:val="24"/>
        </w:rPr>
      </w:pPr>
      <w:r>
        <w:rPr>
          <w:rFonts w:ascii="Arial" w:hAnsi="Arial"/>
          <w:b/>
          <w:bCs/>
          <w:sz w:val="24"/>
          <w:szCs w:val="24"/>
        </w:rPr>
        <w:t>WHO OR WHAT WILL NOT BE ELIGIBLE TO RECEIVE FUNDING?</w:t>
      </w:r>
    </w:p>
    <w:p w14:paraId="7BD1E78E" w14:textId="77777777" w:rsidR="00E834AE" w:rsidRPr="00785799" w:rsidRDefault="00E834AE" w:rsidP="00E834AE">
      <w:pPr>
        <w:rPr>
          <w:rFonts w:ascii="Arial" w:hAnsi="Arial" w:cs="Arial"/>
          <w:sz w:val="24"/>
          <w:szCs w:val="24"/>
        </w:rPr>
      </w:pPr>
      <w:r>
        <w:rPr>
          <w:rFonts w:ascii="Arial" w:hAnsi="Arial"/>
          <w:sz w:val="24"/>
          <w:szCs w:val="24"/>
        </w:rPr>
        <w:t xml:space="preserve">Anything that undermines the present industry e.g. It will not be possible to obtain funding to release a CD or commercial digital product that is not on any registered label but it will be possible to obtain funding to create a CD or digital product or </w:t>
      </w:r>
      <w:r>
        <w:rPr>
          <w:rFonts w:ascii="Arial" w:hAnsi="Arial"/>
          <w:sz w:val="24"/>
          <w:szCs w:val="24"/>
        </w:rPr>
        <w:lastRenderedPageBreak/>
        <w:t>‘demo’ in order to go to another label for commercial release, unless the scheme also includes creation of a registered label.</w:t>
      </w:r>
    </w:p>
    <w:p w14:paraId="3EAD3F9A" w14:textId="77777777" w:rsidR="00E834AE" w:rsidRPr="00785799" w:rsidRDefault="00E834AE" w:rsidP="00E834AE">
      <w:pPr>
        <w:rPr>
          <w:rFonts w:ascii="Arial" w:hAnsi="Arial" w:cs="Arial"/>
          <w:sz w:val="24"/>
          <w:szCs w:val="24"/>
        </w:rPr>
      </w:pPr>
      <w:r>
        <w:rPr>
          <w:rFonts w:ascii="Arial" w:hAnsi="Arial"/>
          <w:sz w:val="24"/>
          <w:szCs w:val="24"/>
        </w:rPr>
        <w:t>Anyone who is a member of PRS but not a member of Eos.  To join Eos, or PRS with Eos, contact the Eos office.</w:t>
      </w:r>
    </w:p>
    <w:p w14:paraId="176DCB18" w14:textId="77777777" w:rsidR="00E834AE" w:rsidRPr="00785799" w:rsidRDefault="00E834AE" w:rsidP="00E834AE">
      <w:pPr>
        <w:rPr>
          <w:rFonts w:ascii="Arial" w:hAnsi="Arial" w:cs="Arial"/>
          <w:sz w:val="24"/>
          <w:szCs w:val="24"/>
        </w:rPr>
      </w:pPr>
      <w:r>
        <w:rPr>
          <w:rFonts w:ascii="Arial" w:hAnsi="Arial"/>
          <w:sz w:val="24"/>
          <w:szCs w:val="24"/>
        </w:rPr>
        <w:t>Anyone in full-time education</w:t>
      </w:r>
    </w:p>
    <w:p w14:paraId="6A150A85" w14:textId="77777777" w:rsidR="00E834AE" w:rsidRPr="00785799" w:rsidRDefault="00E834AE" w:rsidP="00E834AE">
      <w:pPr>
        <w:rPr>
          <w:rFonts w:ascii="Arial" w:hAnsi="Arial" w:cs="Arial"/>
          <w:sz w:val="24"/>
          <w:szCs w:val="24"/>
        </w:rPr>
      </w:pPr>
      <w:r>
        <w:rPr>
          <w:rFonts w:ascii="Arial" w:hAnsi="Arial"/>
          <w:sz w:val="24"/>
          <w:szCs w:val="24"/>
        </w:rPr>
        <w:t>Anyone who is in full-time employment where the post does not involve music or performing, unless the scheme assists the applicant to commence work (full or part-time) in the Welsh music industry or as a performer through the medium of Welsh.</w:t>
      </w:r>
    </w:p>
    <w:p w14:paraId="44417000" w14:textId="77777777" w:rsidR="00E834AE" w:rsidRPr="00785799" w:rsidRDefault="00E834AE" w:rsidP="00E834AE">
      <w:pPr>
        <w:rPr>
          <w:rFonts w:ascii="Arial" w:hAnsi="Arial" w:cs="Arial"/>
          <w:sz w:val="24"/>
          <w:szCs w:val="24"/>
          <w:lang w:val="cy-GB"/>
        </w:rPr>
      </w:pPr>
    </w:p>
    <w:p w14:paraId="1D72881E" w14:textId="77777777" w:rsidR="00E834AE" w:rsidRPr="00785799" w:rsidRDefault="00E834AE" w:rsidP="00E834AE">
      <w:pPr>
        <w:rPr>
          <w:rFonts w:ascii="Arial" w:hAnsi="Arial" w:cs="Arial"/>
          <w:b/>
          <w:bCs/>
          <w:sz w:val="24"/>
          <w:szCs w:val="24"/>
        </w:rPr>
      </w:pPr>
      <w:bookmarkStart w:id="0" w:name="_Hlk70422228"/>
      <w:r>
        <w:rPr>
          <w:rFonts w:ascii="Arial" w:hAnsi="Arial"/>
          <w:b/>
          <w:bCs/>
          <w:sz w:val="24"/>
          <w:szCs w:val="24"/>
        </w:rPr>
        <w:t>WHO ARE THE PANEL DECIDING ON THE APPLICATIONS</w:t>
      </w:r>
    </w:p>
    <w:bookmarkEnd w:id="0"/>
    <w:p w14:paraId="4DDCB1C0" w14:textId="1D92F9FF" w:rsidR="00E834AE" w:rsidRPr="00785799" w:rsidRDefault="00E834AE" w:rsidP="00E834AE">
      <w:pPr>
        <w:rPr>
          <w:rFonts w:ascii="Arial" w:hAnsi="Arial" w:cs="Arial"/>
          <w:sz w:val="24"/>
          <w:szCs w:val="24"/>
        </w:rPr>
      </w:pPr>
      <w:r>
        <w:rPr>
          <w:rFonts w:ascii="Arial" w:hAnsi="Arial"/>
          <w:sz w:val="24"/>
          <w:szCs w:val="24"/>
        </w:rPr>
        <w:t>A totally impartial panel, appointed by the Eos Board, will decide on the applications within 4 weeks of their receipt.</w:t>
      </w:r>
      <w:r w:rsidR="001863F5">
        <w:rPr>
          <w:rFonts w:ascii="Arial" w:hAnsi="Arial"/>
          <w:sz w:val="24"/>
          <w:szCs w:val="24"/>
        </w:rPr>
        <w:t xml:space="preserve"> </w:t>
      </w:r>
      <w:r>
        <w:rPr>
          <w:rFonts w:ascii="Arial" w:hAnsi="Arial"/>
          <w:sz w:val="24"/>
          <w:szCs w:val="24"/>
        </w:rPr>
        <w:t>The panel will include experienced practitioners from the Welsh music industry and the members will represent a wide range of musical genres, including classical, folk and rock &amp; pop. One member of the Eos Board will chair the Panel but applications and Panel activity will be kept at arm’s length from the Eos Board, and the Eos Board will not see or discuss the applications.</w:t>
      </w:r>
    </w:p>
    <w:p w14:paraId="269BFE33" w14:textId="77777777" w:rsidR="00E834AE" w:rsidRPr="00785799" w:rsidRDefault="00E834AE" w:rsidP="00E834AE">
      <w:pPr>
        <w:rPr>
          <w:rFonts w:ascii="Arial" w:hAnsi="Arial" w:cs="Arial"/>
          <w:sz w:val="24"/>
          <w:szCs w:val="24"/>
        </w:rPr>
      </w:pPr>
      <w:r>
        <w:rPr>
          <w:rFonts w:ascii="Arial" w:hAnsi="Arial"/>
          <w:sz w:val="24"/>
          <w:szCs w:val="24"/>
        </w:rPr>
        <w:t xml:space="preserve">The panel’s decision will be final, but the Eos Administrator will be able to offer feedback on any unsuccessful application following a written request from the applicant. </w:t>
      </w:r>
    </w:p>
    <w:p w14:paraId="7638FEBC" w14:textId="77777777" w:rsidR="00E834AE" w:rsidRPr="00785799" w:rsidRDefault="00E834AE" w:rsidP="00E834AE">
      <w:pPr>
        <w:rPr>
          <w:rFonts w:ascii="Arial" w:hAnsi="Arial" w:cs="Arial"/>
          <w:b/>
          <w:bCs/>
          <w:sz w:val="24"/>
          <w:szCs w:val="24"/>
          <w:lang w:val="cy-GB"/>
        </w:rPr>
      </w:pPr>
    </w:p>
    <w:p w14:paraId="03917234" w14:textId="77777777" w:rsidR="00E834AE" w:rsidRPr="00785799" w:rsidRDefault="00E834AE" w:rsidP="00E834AE">
      <w:pPr>
        <w:rPr>
          <w:rFonts w:ascii="Arial" w:hAnsi="Arial" w:cs="Arial"/>
          <w:b/>
          <w:sz w:val="24"/>
          <w:szCs w:val="24"/>
        </w:rPr>
      </w:pPr>
      <w:r>
        <w:rPr>
          <w:rFonts w:ascii="Arial" w:hAnsi="Arial"/>
          <w:b/>
          <w:sz w:val="24"/>
          <w:szCs w:val="24"/>
        </w:rPr>
        <w:t xml:space="preserve">CONDITIONS </w:t>
      </w:r>
    </w:p>
    <w:p w14:paraId="7DD6EAC3" w14:textId="77777777" w:rsidR="00E834AE" w:rsidRPr="00785799" w:rsidRDefault="00E834AE" w:rsidP="00E834AE">
      <w:pPr>
        <w:rPr>
          <w:rFonts w:ascii="Arial" w:hAnsi="Arial" w:cs="Arial"/>
          <w:sz w:val="24"/>
          <w:szCs w:val="24"/>
        </w:rPr>
      </w:pPr>
      <w:r>
        <w:rPr>
          <w:rFonts w:ascii="Arial" w:hAnsi="Arial"/>
          <w:sz w:val="24"/>
          <w:szCs w:val="24"/>
        </w:rPr>
        <w:t>The applicants must have a current bank account.  If the application is for a group or band then the group or band must have a current bank account and not any individual within the group or band.</w:t>
      </w:r>
    </w:p>
    <w:p w14:paraId="38F92BAF" w14:textId="77777777" w:rsidR="00E834AE" w:rsidRPr="00785799" w:rsidRDefault="00E834AE" w:rsidP="00E834AE">
      <w:pPr>
        <w:rPr>
          <w:rFonts w:ascii="Arial" w:hAnsi="Arial" w:cs="Arial"/>
          <w:sz w:val="24"/>
          <w:szCs w:val="24"/>
        </w:rPr>
      </w:pPr>
      <w:r>
        <w:rPr>
          <w:rFonts w:ascii="Arial" w:hAnsi="Arial"/>
          <w:sz w:val="24"/>
          <w:szCs w:val="24"/>
        </w:rPr>
        <w:t xml:space="preserve">If the application involves creating or composing music then any successful applicant must register the product with the relevant associations (PRS/Eos, MCPS, PPL) or register them through a Publishing Company that is a member of PRS with Eos, with MCPS or a Label that has been registered with MCPS and PPL. </w:t>
      </w:r>
    </w:p>
    <w:p w14:paraId="4A0DA154" w14:textId="77777777" w:rsidR="00E834AE" w:rsidRPr="00785799" w:rsidRDefault="00E834AE" w:rsidP="00E834AE">
      <w:pPr>
        <w:rPr>
          <w:rFonts w:ascii="Arial" w:hAnsi="Arial" w:cs="Arial"/>
          <w:sz w:val="24"/>
          <w:szCs w:val="24"/>
        </w:rPr>
      </w:pPr>
      <w:r>
        <w:rPr>
          <w:rFonts w:ascii="Arial" w:hAnsi="Arial"/>
          <w:sz w:val="24"/>
          <w:szCs w:val="24"/>
        </w:rPr>
        <w:t>All successful applicants must complete a report at the end of the scheme period and prove the expenditure.</w:t>
      </w:r>
    </w:p>
    <w:p w14:paraId="07F2FBAB" w14:textId="77777777" w:rsidR="00E834AE" w:rsidRPr="00785799" w:rsidRDefault="00E834AE" w:rsidP="00E834AE">
      <w:pPr>
        <w:rPr>
          <w:rFonts w:ascii="Arial" w:hAnsi="Arial" w:cs="Arial"/>
          <w:sz w:val="24"/>
          <w:szCs w:val="24"/>
        </w:rPr>
      </w:pPr>
      <w:r>
        <w:rPr>
          <w:rFonts w:ascii="Arial" w:hAnsi="Arial"/>
          <w:sz w:val="24"/>
          <w:szCs w:val="24"/>
        </w:rPr>
        <w:t>Any officer appointed by Eos may come to witness the scheme’s activity at any time during the period of the scheme.</w:t>
      </w:r>
    </w:p>
    <w:p w14:paraId="0FAD9508" w14:textId="77777777" w:rsidR="00E834AE" w:rsidRPr="00785799" w:rsidRDefault="00E834AE" w:rsidP="00E834AE">
      <w:pPr>
        <w:rPr>
          <w:rFonts w:ascii="Arial" w:hAnsi="Arial" w:cs="Arial"/>
          <w:sz w:val="24"/>
          <w:szCs w:val="24"/>
        </w:rPr>
      </w:pPr>
      <w:r>
        <w:rPr>
          <w:rFonts w:ascii="Arial" w:hAnsi="Arial"/>
          <w:sz w:val="24"/>
          <w:szCs w:val="24"/>
        </w:rPr>
        <w:t xml:space="preserve">All successful applicants must provide </w:t>
      </w:r>
      <w:bookmarkStart w:id="1" w:name="_Hlk70422975"/>
      <w:r>
        <w:rPr>
          <w:rFonts w:ascii="Arial" w:hAnsi="Arial"/>
          <w:sz w:val="24"/>
          <w:szCs w:val="24"/>
        </w:rPr>
        <w:t>photographs or a video of the scheme’s activity s</w:t>
      </w:r>
      <w:bookmarkEnd w:id="1"/>
      <w:r>
        <w:rPr>
          <w:rFonts w:ascii="Arial" w:hAnsi="Arial"/>
          <w:sz w:val="24"/>
          <w:szCs w:val="24"/>
        </w:rPr>
        <w:t xml:space="preserve">o that Eos may use them to promote the sponsorship in any way. </w:t>
      </w:r>
    </w:p>
    <w:p w14:paraId="113B1971" w14:textId="77777777" w:rsidR="00E834AE" w:rsidRPr="00785799" w:rsidRDefault="00E834AE" w:rsidP="00E834AE">
      <w:pPr>
        <w:rPr>
          <w:rFonts w:ascii="Arial" w:hAnsi="Arial" w:cs="Arial"/>
          <w:sz w:val="24"/>
          <w:szCs w:val="24"/>
        </w:rPr>
      </w:pPr>
      <w:r>
        <w:rPr>
          <w:rFonts w:ascii="Arial" w:hAnsi="Arial"/>
          <w:sz w:val="24"/>
          <w:szCs w:val="24"/>
        </w:rPr>
        <w:t>50% of the funding will be paid in advance, and the remaining 50% will be paid following proof of the expenditure. Successful applicants will be expected to produce a copy of bank statements to substantiate the expenditure.</w:t>
      </w:r>
    </w:p>
    <w:p w14:paraId="234BCD1C" w14:textId="77777777" w:rsidR="00E834AE" w:rsidRPr="00785799" w:rsidRDefault="00E834AE" w:rsidP="00E834AE">
      <w:pPr>
        <w:rPr>
          <w:rFonts w:ascii="Arial" w:hAnsi="Arial" w:cs="Arial"/>
          <w:sz w:val="24"/>
          <w:szCs w:val="24"/>
        </w:rPr>
      </w:pPr>
      <w:r>
        <w:rPr>
          <w:rFonts w:ascii="Arial" w:hAnsi="Arial"/>
          <w:sz w:val="24"/>
          <w:szCs w:val="24"/>
        </w:rPr>
        <w:t xml:space="preserve">The scheme and expenditure must be completed within 12 months of the date of receipt of the first payment from Eos, unless Eos grants an extension to the scheme following a written request from the applicant.  </w:t>
      </w:r>
    </w:p>
    <w:p w14:paraId="2E086278" w14:textId="77777777" w:rsidR="00E834AE" w:rsidRPr="00785799" w:rsidRDefault="00E834AE" w:rsidP="00E834AE">
      <w:pPr>
        <w:rPr>
          <w:rFonts w:ascii="Arial" w:hAnsi="Arial" w:cs="Arial"/>
          <w:sz w:val="24"/>
          <w:szCs w:val="24"/>
        </w:rPr>
      </w:pPr>
      <w:r>
        <w:rPr>
          <w:rFonts w:ascii="Arial" w:hAnsi="Arial"/>
          <w:sz w:val="24"/>
          <w:szCs w:val="24"/>
        </w:rPr>
        <w:t>A successful applicant will not be able to apply more than once in a calendar year.</w:t>
      </w:r>
    </w:p>
    <w:p w14:paraId="12B67162" w14:textId="77777777" w:rsidR="00E834AE" w:rsidRPr="00785799" w:rsidRDefault="00E834AE" w:rsidP="00E834AE">
      <w:pPr>
        <w:rPr>
          <w:rFonts w:ascii="Arial" w:hAnsi="Arial" w:cs="Arial"/>
          <w:sz w:val="24"/>
          <w:szCs w:val="24"/>
          <w:lang w:val="cy-GB"/>
        </w:rPr>
      </w:pPr>
    </w:p>
    <w:p w14:paraId="7C2883A1" w14:textId="77777777" w:rsidR="00E834AE" w:rsidRPr="00785799" w:rsidRDefault="00E834AE" w:rsidP="00E834AE">
      <w:pPr>
        <w:rPr>
          <w:rFonts w:ascii="Arial" w:hAnsi="Arial" w:cs="Arial"/>
          <w:b/>
          <w:bCs/>
          <w:sz w:val="24"/>
          <w:szCs w:val="24"/>
        </w:rPr>
      </w:pPr>
      <w:r>
        <w:rPr>
          <w:rFonts w:ascii="Arial" w:hAnsi="Arial"/>
          <w:b/>
          <w:bCs/>
          <w:sz w:val="24"/>
          <w:szCs w:val="24"/>
        </w:rPr>
        <w:t>SUBMISSION OF APPLICATIONS</w:t>
      </w:r>
    </w:p>
    <w:p w14:paraId="394EBF2F" w14:textId="77777777" w:rsidR="00E834AE" w:rsidRPr="00785799" w:rsidRDefault="00E834AE" w:rsidP="00E834AE">
      <w:pPr>
        <w:rPr>
          <w:rFonts w:ascii="Arial" w:hAnsi="Arial" w:cs="Arial"/>
          <w:sz w:val="24"/>
          <w:szCs w:val="24"/>
        </w:rPr>
      </w:pPr>
      <w:r>
        <w:rPr>
          <w:rFonts w:ascii="Arial" w:hAnsi="Arial"/>
          <w:sz w:val="24"/>
          <w:szCs w:val="24"/>
        </w:rPr>
        <w:t xml:space="preserve">All applications must be submitted to </w:t>
      </w:r>
      <w:r>
        <w:rPr>
          <w:rFonts w:ascii="Arial" w:hAnsi="Arial"/>
          <w:color w:val="0000FF"/>
          <w:sz w:val="24"/>
          <w:szCs w:val="24"/>
          <w:u w:val="single"/>
        </w:rPr>
        <w:t>gweinyddyddeos@gmail.com</w:t>
      </w:r>
      <w:r>
        <w:rPr>
          <w:rFonts w:ascii="Arial" w:hAnsi="Arial"/>
          <w:sz w:val="24"/>
          <w:szCs w:val="24"/>
        </w:rPr>
        <w:t xml:space="preserve"> - applications cannot be accepted through any other e-mail address or by post.</w:t>
      </w:r>
    </w:p>
    <w:p w14:paraId="1D09461E" w14:textId="77777777" w:rsidR="00E834AE" w:rsidRPr="00785799" w:rsidRDefault="00E834AE" w:rsidP="00E834AE">
      <w:pPr>
        <w:rPr>
          <w:rFonts w:ascii="Arial" w:hAnsi="Arial" w:cs="Arial"/>
          <w:sz w:val="24"/>
          <w:szCs w:val="24"/>
        </w:rPr>
      </w:pPr>
      <w:r>
        <w:rPr>
          <w:rFonts w:ascii="Arial" w:hAnsi="Arial"/>
          <w:sz w:val="24"/>
          <w:szCs w:val="24"/>
        </w:rPr>
        <w:t>The application must be sent as an electronic file in ‘Microsoft Word’ form (maximum size of file accepted is 7Mb)</w:t>
      </w:r>
    </w:p>
    <w:p w14:paraId="07D3B0CA" w14:textId="77777777" w:rsidR="00E834AE" w:rsidRPr="00785799" w:rsidRDefault="00E834AE" w:rsidP="00E834AE">
      <w:pPr>
        <w:rPr>
          <w:rFonts w:ascii="Arial" w:hAnsi="Arial" w:cs="Arial"/>
          <w:sz w:val="24"/>
          <w:szCs w:val="24"/>
        </w:rPr>
      </w:pPr>
      <w:r>
        <w:rPr>
          <w:rFonts w:ascii="Arial" w:hAnsi="Arial"/>
          <w:sz w:val="24"/>
          <w:szCs w:val="24"/>
        </w:rPr>
        <w:t>An email confirming receipt, with the application reference number, will be sent.</w:t>
      </w:r>
    </w:p>
    <w:p w14:paraId="5F31D839" w14:textId="77777777" w:rsidR="00E834AE" w:rsidRPr="00785799" w:rsidRDefault="00E834AE" w:rsidP="00E834AE">
      <w:pPr>
        <w:rPr>
          <w:rFonts w:ascii="Arial" w:hAnsi="Arial" w:cs="Arial"/>
          <w:sz w:val="24"/>
          <w:szCs w:val="24"/>
          <w:lang w:val="cy-GB"/>
        </w:rPr>
      </w:pPr>
    </w:p>
    <w:p w14:paraId="1640EE4F" w14:textId="77777777" w:rsidR="00E834AE" w:rsidRPr="00785799" w:rsidRDefault="00E834AE" w:rsidP="00E834AE">
      <w:pPr>
        <w:rPr>
          <w:rFonts w:ascii="Arial" w:hAnsi="Arial" w:cs="Arial"/>
          <w:sz w:val="24"/>
          <w:szCs w:val="24"/>
          <w:lang w:val="cy-GB"/>
        </w:rPr>
      </w:pPr>
    </w:p>
    <w:p w14:paraId="5402F9E1" w14:textId="77777777" w:rsidR="00E834AE" w:rsidRPr="00785799" w:rsidRDefault="00E834AE" w:rsidP="00E834AE">
      <w:pPr>
        <w:rPr>
          <w:rFonts w:ascii="Arial" w:hAnsi="Arial" w:cs="Arial"/>
          <w:b/>
          <w:bCs/>
          <w:sz w:val="24"/>
          <w:szCs w:val="24"/>
          <w:lang w:val="cy-GB"/>
        </w:rPr>
      </w:pPr>
    </w:p>
    <w:p w14:paraId="11391AE3" w14:textId="77777777" w:rsidR="00E834AE" w:rsidRPr="00785799" w:rsidRDefault="00E834AE" w:rsidP="00E834AE">
      <w:pPr>
        <w:rPr>
          <w:rFonts w:ascii="Arial" w:hAnsi="Arial" w:cs="Arial"/>
          <w:b/>
          <w:bCs/>
          <w:sz w:val="24"/>
          <w:szCs w:val="24"/>
        </w:rPr>
      </w:pPr>
      <w:r>
        <w:rPr>
          <w:rFonts w:ascii="Arial" w:hAnsi="Arial"/>
          <w:b/>
          <w:bCs/>
          <w:sz w:val="24"/>
          <w:szCs w:val="24"/>
        </w:rPr>
        <w:t>HOW WILL WE ASSESS YOUR APPLICATION?</w:t>
      </w:r>
    </w:p>
    <w:p w14:paraId="56C92A64" w14:textId="582E79CA" w:rsidR="00E834AE" w:rsidRDefault="00E834AE" w:rsidP="00E834AE">
      <w:pPr>
        <w:rPr>
          <w:rFonts w:ascii="Arial" w:hAnsi="Arial"/>
          <w:sz w:val="24"/>
          <w:szCs w:val="24"/>
        </w:rPr>
      </w:pPr>
      <w:r w:rsidRPr="002F0509">
        <w:rPr>
          <w:rFonts w:ascii="Arial" w:hAnsi="Arial"/>
          <w:sz w:val="24"/>
          <w:szCs w:val="24"/>
        </w:rPr>
        <w:t>All applications for funding will be considered by an independent panel chaired by a member of the Eos Board (see</w:t>
      </w:r>
      <w:r>
        <w:rPr>
          <w:rFonts w:ascii="Arial" w:hAnsi="Arial"/>
        </w:rPr>
        <w:t xml:space="preserve"> ‘</w:t>
      </w:r>
      <w:r w:rsidRPr="002F0509">
        <w:rPr>
          <w:rFonts w:ascii="Arial" w:hAnsi="Arial"/>
          <w:b/>
          <w:bCs/>
          <w:sz w:val="24"/>
          <w:szCs w:val="24"/>
        </w:rPr>
        <w:t>WHO ARE THE PANEL DECIDING ON THE APPLICATIONS</w:t>
      </w:r>
      <w:r w:rsidRPr="002F0509">
        <w:rPr>
          <w:rFonts w:ascii="Arial" w:hAnsi="Arial"/>
          <w:sz w:val="24"/>
          <w:szCs w:val="24"/>
        </w:rPr>
        <w:t>’ above)</w:t>
      </w:r>
    </w:p>
    <w:p w14:paraId="0A030FBB" w14:textId="77777777" w:rsidR="009076B8" w:rsidRPr="002F0509" w:rsidRDefault="009076B8" w:rsidP="00E834AE">
      <w:pPr>
        <w:rPr>
          <w:rFonts w:ascii="Arial" w:hAnsi="Arial" w:cs="Arial"/>
          <w:sz w:val="24"/>
          <w:szCs w:val="24"/>
        </w:rPr>
      </w:pPr>
    </w:p>
    <w:p w14:paraId="6FEE2ADE" w14:textId="77777777" w:rsidR="00E81CCF" w:rsidRDefault="00E834AE" w:rsidP="00E834AE">
      <w:pPr>
        <w:rPr>
          <w:rFonts w:ascii="Arial" w:hAnsi="Arial"/>
          <w:sz w:val="24"/>
          <w:szCs w:val="24"/>
        </w:rPr>
      </w:pPr>
      <w:r>
        <w:rPr>
          <w:rFonts w:ascii="Arial" w:hAnsi="Arial"/>
          <w:sz w:val="24"/>
          <w:szCs w:val="24"/>
        </w:rPr>
        <w:t>Which application will receive funding, and how much, will be determined by assessing applications against the above objectives, assessing the viability of the proposal and how beneficial the scheme will be to the Welsh music indu</w:t>
      </w:r>
    </w:p>
    <w:p w14:paraId="7E6C1371" w14:textId="5C2E1BD2" w:rsidR="00E834AE" w:rsidRPr="00785799" w:rsidRDefault="00E834AE" w:rsidP="00E834AE">
      <w:pPr>
        <w:rPr>
          <w:rFonts w:ascii="Arial" w:hAnsi="Arial" w:cs="Arial"/>
          <w:sz w:val="24"/>
          <w:szCs w:val="24"/>
        </w:rPr>
      </w:pPr>
      <w:r>
        <w:rPr>
          <w:rFonts w:ascii="Arial" w:hAnsi="Arial"/>
          <w:sz w:val="24"/>
          <w:szCs w:val="24"/>
        </w:rPr>
        <w:t>stry. The process will take approximately 4 weeks after the closing date.</w:t>
      </w:r>
    </w:p>
    <w:p w14:paraId="1332E372" w14:textId="77777777" w:rsidR="00E834AE" w:rsidRPr="00785799" w:rsidRDefault="00E834AE" w:rsidP="00E834AE">
      <w:pPr>
        <w:rPr>
          <w:rFonts w:ascii="Arial" w:hAnsi="Arial" w:cs="Arial"/>
          <w:sz w:val="24"/>
          <w:szCs w:val="24"/>
          <w:lang w:val="cy-GB"/>
        </w:rPr>
      </w:pPr>
    </w:p>
    <w:p w14:paraId="224C369A" w14:textId="77777777" w:rsidR="00E834AE" w:rsidRPr="00785799" w:rsidRDefault="00E834AE" w:rsidP="00E834AE">
      <w:pPr>
        <w:rPr>
          <w:rFonts w:ascii="Arial" w:hAnsi="Arial" w:cs="Arial"/>
          <w:b/>
          <w:bCs/>
          <w:sz w:val="24"/>
          <w:szCs w:val="24"/>
        </w:rPr>
      </w:pPr>
      <w:r>
        <w:rPr>
          <w:rFonts w:ascii="Arial" w:hAnsi="Arial"/>
          <w:b/>
          <w:bCs/>
          <w:sz w:val="24"/>
          <w:szCs w:val="24"/>
        </w:rPr>
        <w:t>NEXT STEPS</w:t>
      </w:r>
    </w:p>
    <w:p w14:paraId="60D76F89" w14:textId="0F354517" w:rsidR="00E834AE" w:rsidRPr="00785799" w:rsidRDefault="00E834AE" w:rsidP="00E834AE">
      <w:pPr>
        <w:rPr>
          <w:rFonts w:ascii="Arial" w:hAnsi="Arial" w:cs="Arial"/>
          <w:sz w:val="24"/>
          <w:szCs w:val="24"/>
        </w:rPr>
      </w:pPr>
      <w:r>
        <w:rPr>
          <w:rFonts w:ascii="Arial" w:hAnsi="Arial"/>
          <w:sz w:val="24"/>
          <w:szCs w:val="24"/>
        </w:rPr>
        <w:t>Successful applicants will be notified by e</w:t>
      </w:r>
      <w:r w:rsidR="002F0509">
        <w:rPr>
          <w:rFonts w:ascii="Arial" w:hAnsi="Arial"/>
          <w:sz w:val="24"/>
          <w:szCs w:val="24"/>
        </w:rPr>
        <w:t>-</w:t>
      </w:r>
      <w:r>
        <w:rPr>
          <w:rFonts w:ascii="Arial" w:hAnsi="Arial"/>
          <w:sz w:val="24"/>
          <w:szCs w:val="24"/>
        </w:rPr>
        <w:t>mail or telephone. This will be followed by a funding agreement, including the aims and objectives of the application as well as details of the requirements and deadlines of the scheme. It will also include the evaluation process and repayment terms in the event of a breach that cannot be rectified.</w:t>
      </w:r>
    </w:p>
    <w:p w14:paraId="43DEC073" w14:textId="77777777" w:rsidR="00E834AE" w:rsidRPr="00785799" w:rsidRDefault="00E834AE" w:rsidP="00E834AE">
      <w:pPr>
        <w:rPr>
          <w:rFonts w:ascii="Arial" w:hAnsi="Arial" w:cs="Arial"/>
          <w:sz w:val="24"/>
          <w:szCs w:val="24"/>
          <w:lang w:val="cy-GB"/>
        </w:rPr>
      </w:pPr>
    </w:p>
    <w:p w14:paraId="5389C1E9" w14:textId="77777777" w:rsidR="00E834AE" w:rsidRPr="00785799" w:rsidRDefault="00E834AE" w:rsidP="00E834AE">
      <w:pPr>
        <w:rPr>
          <w:rFonts w:ascii="Arial" w:hAnsi="Arial" w:cs="Arial"/>
          <w:sz w:val="24"/>
          <w:szCs w:val="24"/>
        </w:rPr>
      </w:pPr>
      <w:r>
        <w:rPr>
          <w:rFonts w:ascii="Arial" w:hAnsi="Arial"/>
          <w:sz w:val="24"/>
          <w:szCs w:val="24"/>
        </w:rPr>
        <w:t>Unfortunately, Eos is unable to fund all applications submitted but unsuccessful applications will be welcome to reapply in the ensuing rounds following the feedback period.</w:t>
      </w:r>
    </w:p>
    <w:p w14:paraId="66E0E215" w14:textId="77777777" w:rsidR="00E834AE" w:rsidRPr="00785799" w:rsidRDefault="00E834AE" w:rsidP="00E834AE">
      <w:pPr>
        <w:rPr>
          <w:rFonts w:ascii="Arial" w:hAnsi="Arial" w:cs="Arial"/>
          <w:sz w:val="24"/>
          <w:szCs w:val="24"/>
          <w:lang w:val="cy-GB"/>
        </w:rPr>
      </w:pPr>
    </w:p>
    <w:p w14:paraId="5C4E22AF" w14:textId="77777777" w:rsidR="00E834AE" w:rsidRPr="00785799" w:rsidRDefault="00E834AE" w:rsidP="00E834AE">
      <w:pPr>
        <w:rPr>
          <w:rFonts w:ascii="Arial" w:hAnsi="Arial" w:cs="Arial"/>
          <w:b/>
          <w:bCs/>
          <w:sz w:val="24"/>
          <w:szCs w:val="24"/>
        </w:rPr>
      </w:pPr>
      <w:r>
        <w:rPr>
          <w:rFonts w:ascii="Arial" w:hAnsi="Arial"/>
          <w:b/>
          <w:bCs/>
          <w:sz w:val="24"/>
          <w:szCs w:val="24"/>
        </w:rPr>
        <w:t xml:space="preserve">REPORT BACK </w:t>
      </w:r>
    </w:p>
    <w:p w14:paraId="3C95725C" w14:textId="77777777" w:rsidR="00E834AE" w:rsidRPr="00785799" w:rsidRDefault="00E834AE" w:rsidP="00E834AE">
      <w:pPr>
        <w:rPr>
          <w:rFonts w:ascii="Arial" w:hAnsi="Arial" w:cs="Arial"/>
          <w:sz w:val="24"/>
          <w:szCs w:val="24"/>
        </w:rPr>
      </w:pPr>
      <w:r>
        <w:rPr>
          <w:rFonts w:ascii="Arial" w:hAnsi="Arial"/>
          <w:sz w:val="24"/>
          <w:szCs w:val="24"/>
        </w:rPr>
        <w:t>All successful applications will be required to submit a final self-assessed report within two months of completing the scheme. The final report will include:</w:t>
      </w:r>
    </w:p>
    <w:p w14:paraId="4C5104A5" w14:textId="77777777" w:rsidR="00E834AE" w:rsidRPr="00785799" w:rsidRDefault="00E834AE" w:rsidP="00E834AE">
      <w:pPr>
        <w:pStyle w:val="ListParagraph"/>
        <w:numPr>
          <w:ilvl w:val="0"/>
          <w:numId w:val="2"/>
        </w:numPr>
        <w:rPr>
          <w:rFonts w:ascii="Arial" w:hAnsi="Arial" w:cs="Arial"/>
          <w:sz w:val="24"/>
          <w:szCs w:val="24"/>
        </w:rPr>
      </w:pPr>
      <w:r>
        <w:rPr>
          <w:rFonts w:ascii="Arial" w:hAnsi="Arial"/>
          <w:sz w:val="24"/>
          <w:szCs w:val="24"/>
        </w:rPr>
        <w:t>A detailed report which considers the achievements, the challenges and what was learnt and completed.</w:t>
      </w:r>
    </w:p>
    <w:p w14:paraId="5B2C03E2" w14:textId="77777777" w:rsidR="00E834AE" w:rsidRPr="00785799" w:rsidRDefault="00E834AE" w:rsidP="00E834AE">
      <w:pPr>
        <w:pStyle w:val="ListParagraph"/>
        <w:numPr>
          <w:ilvl w:val="0"/>
          <w:numId w:val="2"/>
        </w:numPr>
        <w:rPr>
          <w:rFonts w:ascii="Arial" w:hAnsi="Arial" w:cs="Arial"/>
          <w:sz w:val="24"/>
          <w:szCs w:val="24"/>
        </w:rPr>
      </w:pPr>
      <w:r>
        <w:rPr>
          <w:rFonts w:ascii="Arial" w:hAnsi="Arial"/>
          <w:sz w:val="24"/>
          <w:szCs w:val="24"/>
        </w:rPr>
        <w:t>Actual Income and Expenditure Budget</w:t>
      </w:r>
    </w:p>
    <w:p w14:paraId="429DDC0E" w14:textId="0DC9F0FF" w:rsidR="00E834AE" w:rsidRPr="009076B8" w:rsidRDefault="00E834AE" w:rsidP="00E834AE">
      <w:pPr>
        <w:pStyle w:val="ListParagraph"/>
        <w:numPr>
          <w:ilvl w:val="0"/>
          <w:numId w:val="2"/>
        </w:numPr>
        <w:rPr>
          <w:rFonts w:ascii="Arial" w:hAnsi="Arial" w:cs="Arial"/>
          <w:sz w:val="24"/>
          <w:szCs w:val="24"/>
        </w:rPr>
      </w:pPr>
      <w:r>
        <w:rPr>
          <w:rFonts w:ascii="Arial" w:hAnsi="Arial"/>
          <w:sz w:val="24"/>
          <w:szCs w:val="24"/>
        </w:rPr>
        <w:t>Photographs or video of the scheme activity</w:t>
      </w:r>
    </w:p>
    <w:p w14:paraId="172F2EDF" w14:textId="0F290FDE" w:rsidR="009076B8" w:rsidRDefault="009076B8" w:rsidP="009076B8">
      <w:pPr>
        <w:rPr>
          <w:rFonts w:ascii="Arial" w:hAnsi="Arial" w:cs="Arial"/>
          <w:sz w:val="24"/>
          <w:szCs w:val="24"/>
        </w:rPr>
      </w:pPr>
    </w:p>
    <w:p w14:paraId="13B776BB" w14:textId="00529803" w:rsidR="009076B8" w:rsidRDefault="009076B8" w:rsidP="009076B8">
      <w:pPr>
        <w:rPr>
          <w:rFonts w:ascii="Arial" w:hAnsi="Arial" w:cs="Arial"/>
          <w:sz w:val="24"/>
          <w:szCs w:val="24"/>
          <w:lang w:val="cy-GB"/>
        </w:rPr>
      </w:pPr>
    </w:p>
    <w:p w14:paraId="7B9E67C7" w14:textId="27C0937B" w:rsidR="009076B8" w:rsidRDefault="009076B8" w:rsidP="009076B8">
      <w:pPr>
        <w:rPr>
          <w:rFonts w:ascii="Arial" w:hAnsi="Arial" w:cs="Arial"/>
          <w:sz w:val="24"/>
          <w:szCs w:val="24"/>
          <w:lang w:val="cy-GB"/>
        </w:rPr>
      </w:pPr>
      <w:r>
        <w:rPr>
          <w:rFonts w:ascii="Arial" w:hAnsi="Arial" w:cs="Arial"/>
          <w:sz w:val="24"/>
          <w:szCs w:val="24"/>
          <w:lang w:val="cy-GB"/>
        </w:rPr>
        <w:t xml:space="preserve">For further information, contact Tomos Jones, Eos Administrator, 01286 832106 </w:t>
      </w:r>
      <w:r w:rsidR="00D86521">
        <w:rPr>
          <w:rFonts w:ascii="Arial" w:hAnsi="Arial" w:cs="Arial"/>
          <w:sz w:val="24"/>
          <w:szCs w:val="24"/>
          <w:lang w:val="cy-GB"/>
        </w:rPr>
        <w:t xml:space="preserve">/ 07376 467872 </w:t>
      </w:r>
      <w:hyperlink r:id="rId8" w:history="1">
        <w:r w:rsidR="00D86521" w:rsidRPr="009B76B3">
          <w:rPr>
            <w:rStyle w:val="Hyperlink"/>
            <w:rFonts w:ascii="Arial" w:hAnsi="Arial" w:cs="Arial"/>
            <w:sz w:val="24"/>
            <w:szCs w:val="24"/>
            <w:lang w:val="cy-GB"/>
          </w:rPr>
          <w:t>gweinyddyddeos@gmail.com</w:t>
        </w:r>
      </w:hyperlink>
    </w:p>
    <w:p w14:paraId="2688E5CC" w14:textId="77777777" w:rsidR="009076B8" w:rsidRPr="00785799" w:rsidRDefault="009076B8" w:rsidP="009076B8">
      <w:pPr>
        <w:rPr>
          <w:rFonts w:ascii="Arial" w:hAnsi="Arial" w:cs="Arial"/>
          <w:sz w:val="24"/>
          <w:szCs w:val="24"/>
          <w:lang w:val="cy-GB"/>
        </w:rPr>
      </w:pPr>
    </w:p>
    <w:p w14:paraId="3552607C" w14:textId="77777777" w:rsidR="009076B8" w:rsidRPr="009076B8" w:rsidRDefault="009076B8" w:rsidP="009076B8">
      <w:pPr>
        <w:rPr>
          <w:rFonts w:ascii="Arial" w:hAnsi="Arial" w:cs="Arial"/>
          <w:sz w:val="24"/>
          <w:szCs w:val="24"/>
        </w:rPr>
      </w:pPr>
    </w:p>
    <w:p w14:paraId="690AC036" w14:textId="3DAA5C67" w:rsidR="00037741" w:rsidRDefault="00037741"/>
    <w:p w14:paraId="4BA7B82E" w14:textId="0526EC14" w:rsidR="00B1188C" w:rsidRDefault="00B1188C"/>
    <w:p w14:paraId="1D905DAB" w14:textId="676D1122" w:rsidR="00B1188C" w:rsidRDefault="00B1188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sz w:val="24"/>
          <w:szCs w:val="24"/>
        </w:rPr>
      </w:pPr>
      <w:r>
        <w:rPr>
          <w:rFonts w:ascii="Arial" w:hAnsi="Arial" w:cs="Arial"/>
          <w:b/>
          <w:sz w:val="24"/>
          <w:szCs w:val="24"/>
        </w:rPr>
        <w:br w:type="page"/>
      </w:r>
    </w:p>
    <w:p w14:paraId="5E373179" w14:textId="2DEDCB7A" w:rsidR="00B1188C" w:rsidRPr="00283069" w:rsidRDefault="00B1188C" w:rsidP="00B1188C">
      <w:pPr>
        <w:jc w:val="center"/>
        <w:rPr>
          <w:rFonts w:ascii="Arial" w:hAnsi="Arial" w:cs="Arial"/>
          <w:b/>
          <w:sz w:val="24"/>
          <w:szCs w:val="24"/>
        </w:rPr>
      </w:pPr>
      <w:r>
        <w:rPr>
          <w:rFonts w:ascii="Arial" w:hAnsi="Arial" w:cs="Arial"/>
          <w:b/>
          <w:sz w:val="24"/>
          <w:szCs w:val="24"/>
        </w:rPr>
        <w:lastRenderedPageBreak/>
        <w:t>APPLICATION FORM</w:t>
      </w:r>
    </w:p>
    <w:p w14:paraId="46661E8B" w14:textId="77777777" w:rsidR="00B1188C" w:rsidRPr="00283069" w:rsidRDefault="00B1188C" w:rsidP="00B1188C">
      <w:pPr>
        <w:rPr>
          <w:rFonts w:ascii="Arial" w:hAnsi="Arial" w:cs="Arial"/>
          <w:sz w:val="24"/>
          <w:szCs w:val="24"/>
        </w:rPr>
      </w:pPr>
    </w:p>
    <w:p w14:paraId="56AEA7E4" w14:textId="77777777" w:rsidR="00B1188C" w:rsidRPr="00283069" w:rsidRDefault="00B1188C" w:rsidP="00B1188C">
      <w:pPr>
        <w:rPr>
          <w:rFonts w:ascii="Arial" w:hAnsi="Arial" w:cs="Arial"/>
          <w:b/>
          <w:sz w:val="24"/>
          <w:szCs w:val="24"/>
        </w:rPr>
      </w:pPr>
      <w:r>
        <w:rPr>
          <w:rFonts w:ascii="Arial" w:hAnsi="Arial" w:cs="Arial"/>
          <w:b/>
          <w:sz w:val="24"/>
          <w:szCs w:val="24"/>
        </w:rPr>
        <w:t>Contact Details</w:t>
      </w:r>
    </w:p>
    <w:p w14:paraId="056BB72A" w14:textId="77777777" w:rsidR="00B1188C" w:rsidRPr="00283069" w:rsidRDefault="00B1188C" w:rsidP="00B1188C">
      <w:pPr>
        <w:rPr>
          <w:rFonts w:ascii="Arial" w:hAnsi="Arial" w:cs="Arial"/>
          <w:b/>
          <w:sz w:val="24"/>
          <w:szCs w:val="24"/>
        </w:rPr>
      </w:pPr>
    </w:p>
    <w:tbl>
      <w:tblPr>
        <w:tblStyle w:val="TableGrid"/>
        <w:tblW w:w="0" w:type="auto"/>
        <w:tblLook w:val="04A0" w:firstRow="1" w:lastRow="0" w:firstColumn="1" w:lastColumn="0" w:noHBand="0" w:noVBand="1"/>
      </w:tblPr>
      <w:tblGrid>
        <w:gridCol w:w="2658"/>
        <w:gridCol w:w="6358"/>
      </w:tblGrid>
      <w:tr w:rsidR="00B1188C" w:rsidRPr="00283069" w14:paraId="4AA0A734" w14:textId="77777777" w:rsidTr="00574A0C">
        <w:tc>
          <w:tcPr>
            <w:tcW w:w="2660" w:type="dxa"/>
          </w:tcPr>
          <w:p w14:paraId="105E77D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Applicant Name</w:t>
            </w:r>
            <w:r w:rsidRPr="00283069">
              <w:rPr>
                <w:rFonts w:ascii="Arial" w:hAnsi="Arial" w:cs="Arial"/>
                <w:sz w:val="22"/>
                <w:szCs w:val="22"/>
              </w:rPr>
              <w:t>:</w:t>
            </w:r>
          </w:p>
          <w:p w14:paraId="1329163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2A45963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257582B7" w14:textId="77777777" w:rsidTr="00574A0C">
        <w:tc>
          <w:tcPr>
            <w:tcW w:w="2660" w:type="dxa"/>
          </w:tcPr>
          <w:p w14:paraId="103B4CF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Name of group/band/organisation</w:t>
            </w:r>
          </w:p>
          <w:p w14:paraId="4E042F64" w14:textId="77777777" w:rsidR="00B1188C"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(if relevant)</w:t>
            </w:r>
          </w:p>
          <w:p w14:paraId="119AE7B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7EB94AB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062609F4" w14:textId="77777777" w:rsidTr="00574A0C">
        <w:tc>
          <w:tcPr>
            <w:tcW w:w="2660" w:type="dxa"/>
          </w:tcPr>
          <w:p w14:paraId="28246DB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Address</w:t>
            </w:r>
            <w:r w:rsidRPr="00283069">
              <w:rPr>
                <w:rFonts w:ascii="Arial" w:hAnsi="Arial" w:cs="Arial"/>
                <w:sz w:val="22"/>
                <w:szCs w:val="22"/>
              </w:rPr>
              <w:t>:</w:t>
            </w:r>
          </w:p>
          <w:p w14:paraId="1892BB8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031425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CCC1AE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D316C2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3C0E281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4E5E68D1" w14:textId="77777777" w:rsidTr="00574A0C">
        <w:tc>
          <w:tcPr>
            <w:tcW w:w="2660" w:type="dxa"/>
          </w:tcPr>
          <w:p w14:paraId="7C587D3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283069">
              <w:rPr>
                <w:rFonts w:ascii="Arial" w:hAnsi="Arial" w:cs="Arial"/>
                <w:sz w:val="22"/>
                <w:szCs w:val="22"/>
              </w:rPr>
              <w:t>Post</w:t>
            </w:r>
            <w:r>
              <w:rPr>
                <w:rFonts w:ascii="Arial" w:hAnsi="Arial" w:cs="Arial"/>
                <w:sz w:val="22"/>
                <w:szCs w:val="22"/>
              </w:rPr>
              <w:t xml:space="preserve"> Code:</w:t>
            </w:r>
          </w:p>
          <w:p w14:paraId="69C80A2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3A3996E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662D8AFF" w14:textId="77777777" w:rsidTr="00574A0C">
        <w:tc>
          <w:tcPr>
            <w:tcW w:w="2660" w:type="dxa"/>
          </w:tcPr>
          <w:p w14:paraId="16E7F86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Email</w:t>
            </w:r>
            <w:r w:rsidRPr="00283069">
              <w:rPr>
                <w:rFonts w:ascii="Arial" w:hAnsi="Arial" w:cs="Arial"/>
                <w:sz w:val="22"/>
                <w:szCs w:val="22"/>
              </w:rPr>
              <w:t>:</w:t>
            </w:r>
          </w:p>
          <w:p w14:paraId="5C31AFD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79344AF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499AE9DD" w14:textId="77777777" w:rsidTr="00574A0C">
        <w:tc>
          <w:tcPr>
            <w:tcW w:w="2660" w:type="dxa"/>
          </w:tcPr>
          <w:p w14:paraId="7C3A56B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Phone Number</w:t>
            </w:r>
            <w:r w:rsidRPr="00283069">
              <w:rPr>
                <w:rFonts w:ascii="Arial" w:hAnsi="Arial" w:cs="Arial"/>
                <w:sz w:val="22"/>
                <w:szCs w:val="22"/>
              </w:rPr>
              <w:t>:</w:t>
            </w:r>
          </w:p>
          <w:p w14:paraId="651E856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5EF073E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41B96C02" w14:textId="77777777" w:rsidTr="00574A0C">
        <w:tc>
          <w:tcPr>
            <w:tcW w:w="2660" w:type="dxa"/>
          </w:tcPr>
          <w:p w14:paraId="570A9CA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Mobile Phone Number</w:t>
            </w:r>
            <w:r w:rsidRPr="00283069">
              <w:rPr>
                <w:rFonts w:ascii="Arial" w:hAnsi="Arial" w:cs="Arial"/>
                <w:sz w:val="22"/>
                <w:szCs w:val="22"/>
              </w:rPr>
              <w:t>:</w:t>
            </w:r>
          </w:p>
          <w:p w14:paraId="4D29671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48640FA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0AA9DF73" w14:textId="77777777" w:rsidTr="00574A0C">
        <w:tc>
          <w:tcPr>
            <w:tcW w:w="2660" w:type="dxa"/>
          </w:tcPr>
          <w:p w14:paraId="0171699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76ED5A3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31EDEF1B" w14:textId="77777777" w:rsidR="00B1188C" w:rsidRPr="00283069" w:rsidRDefault="00B1188C" w:rsidP="00B1188C">
      <w:pPr>
        <w:rPr>
          <w:rFonts w:ascii="Arial" w:hAnsi="Arial" w:cs="Arial"/>
          <w:sz w:val="24"/>
          <w:szCs w:val="24"/>
        </w:rPr>
      </w:pPr>
    </w:p>
    <w:p w14:paraId="0FFABEB8" w14:textId="77777777" w:rsidR="00B1188C" w:rsidRPr="00283069" w:rsidRDefault="00B1188C" w:rsidP="00B1188C">
      <w:pPr>
        <w:rPr>
          <w:rFonts w:ascii="Arial" w:hAnsi="Arial" w:cs="Arial"/>
          <w:sz w:val="24"/>
          <w:szCs w:val="24"/>
        </w:rPr>
      </w:pPr>
    </w:p>
    <w:p w14:paraId="21735F81" w14:textId="77777777" w:rsidR="00B1188C" w:rsidRPr="00283069" w:rsidRDefault="00B1188C" w:rsidP="00B1188C">
      <w:pPr>
        <w:rPr>
          <w:rFonts w:ascii="Arial" w:hAnsi="Arial" w:cs="Arial"/>
          <w:b/>
          <w:sz w:val="24"/>
          <w:szCs w:val="24"/>
        </w:rPr>
      </w:pPr>
      <w:r>
        <w:rPr>
          <w:rFonts w:ascii="Arial" w:hAnsi="Arial" w:cs="Arial"/>
          <w:b/>
          <w:bCs/>
          <w:sz w:val="24"/>
          <w:szCs w:val="24"/>
        </w:rPr>
        <w:t>About you</w:t>
      </w:r>
    </w:p>
    <w:tbl>
      <w:tblPr>
        <w:tblStyle w:val="TableGrid"/>
        <w:tblW w:w="0" w:type="auto"/>
        <w:tblLook w:val="04A0" w:firstRow="1" w:lastRow="0" w:firstColumn="1" w:lastColumn="0" w:noHBand="0" w:noVBand="1"/>
      </w:tblPr>
      <w:tblGrid>
        <w:gridCol w:w="9016"/>
      </w:tblGrid>
      <w:tr w:rsidR="00B1188C" w:rsidRPr="00283069" w14:paraId="32B2E983" w14:textId="77777777" w:rsidTr="00574A0C">
        <w:tc>
          <w:tcPr>
            <w:tcW w:w="9242" w:type="dxa"/>
          </w:tcPr>
          <w:p w14:paraId="6223965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Describe your current activity (up to 250 words)</w:t>
            </w:r>
          </w:p>
          <w:p w14:paraId="0A4BE74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CF3FD1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741FA1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924BCF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17243C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79FAA7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35AC03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B8DC26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868700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99F226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8F86D8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D900F7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AAE46A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AD89F2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35F518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AC742C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95A39A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563196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5D18A4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14B51C03" w14:textId="77777777" w:rsidR="00B1188C" w:rsidRPr="00283069" w:rsidRDefault="00B1188C" w:rsidP="00B1188C">
      <w:pPr>
        <w:rPr>
          <w:rFonts w:ascii="Arial" w:hAnsi="Arial" w:cs="Arial"/>
          <w:sz w:val="22"/>
          <w:szCs w:val="22"/>
        </w:rPr>
      </w:pPr>
    </w:p>
    <w:p w14:paraId="03005544" w14:textId="77777777" w:rsidR="00B1188C" w:rsidRPr="00283069" w:rsidRDefault="00B1188C" w:rsidP="00B1188C">
      <w:pPr>
        <w:rPr>
          <w:rFonts w:ascii="Arial" w:hAnsi="Arial" w:cs="Arial"/>
          <w:sz w:val="22"/>
          <w:szCs w:val="22"/>
        </w:rPr>
      </w:pPr>
      <w:r w:rsidRPr="00283069">
        <w:rPr>
          <w:rFonts w:ascii="Arial" w:hAnsi="Arial" w:cs="Arial"/>
          <w:sz w:val="22"/>
          <w:szCs w:val="22"/>
        </w:rPr>
        <w:br w:type="page"/>
      </w:r>
    </w:p>
    <w:p w14:paraId="3ED3D1B1" w14:textId="77777777" w:rsidR="00B1188C" w:rsidRPr="00283069" w:rsidRDefault="00B1188C" w:rsidP="00B1188C">
      <w:pPr>
        <w:rPr>
          <w:rFonts w:ascii="Arial" w:hAnsi="Arial" w:cs="Arial"/>
          <w:sz w:val="22"/>
          <w:szCs w:val="22"/>
        </w:rPr>
      </w:pPr>
    </w:p>
    <w:p w14:paraId="5F2051C9" w14:textId="77777777" w:rsidR="00B1188C" w:rsidRPr="00283069" w:rsidRDefault="00B1188C" w:rsidP="00B1188C">
      <w:pPr>
        <w:rPr>
          <w:rFonts w:ascii="Arial" w:hAnsi="Arial" w:cs="Arial"/>
          <w:b/>
          <w:sz w:val="24"/>
          <w:szCs w:val="24"/>
        </w:rPr>
      </w:pPr>
      <w:r>
        <w:rPr>
          <w:rFonts w:ascii="Arial" w:hAnsi="Arial" w:cs="Arial"/>
          <w:b/>
          <w:sz w:val="24"/>
          <w:szCs w:val="24"/>
        </w:rPr>
        <w:t>Your Plan</w:t>
      </w:r>
    </w:p>
    <w:tbl>
      <w:tblPr>
        <w:tblStyle w:val="TableGrid"/>
        <w:tblW w:w="0" w:type="auto"/>
        <w:tblLook w:val="04A0" w:firstRow="1" w:lastRow="0" w:firstColumn="1" w:lastColumn="0" w:noHBand="0" w:noVBand="1"/>
      </w:tblPr>
      <w:tblGrid>
        <w:gridCol w:w="9016"/>
      </w:tblGrid>
      <w:tr w:rsidR="00B1188C" w:rsidRPr="00283069" w14:paraId="535C4844" w14:textId="77777777" w:rsidTr="00574A0C">
        <w:tc>
          <w:tcPr>
            <w:tcW w:w="9242" w:type="dxa"/>
          </w:tcPr>
          <w:p w14:paraId="75EE7EB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Describe your plan (up to 750 words</w:t>
            </w:r>
            <w:r w:rsidRPr="00283069">
              <w:rPr>
                <w:rFonts w:ascii="Arial" w:hAnsi="Arial" w:cs="Arial"/>
                <w:sz w:val="22"/>
                <w:szCs w:val="22"/>
              </w:rPr>
              <w:t>):</w:t>
            </w:r>
          </w:p>
          <w:p w14:paraId="5980CFA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DAB467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EBADBF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1951D9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09D371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A577C9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9549EA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E56492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F42102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472629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33DEE9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9F6CA4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BBA10B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C1ED7B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646BF5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327D64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A555CC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7D5347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94A312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E4BF43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2E5B0E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0C0B1F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B770F1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18BBDF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902FB2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268F16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F0138F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CF3E31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164D4128" w14:textId="77777777" w:rsidR="00B1188C" w:rsidRPr="00283069" w:rsidRDefault="00B1188C" w:rsidP="00B1188C">
      <w:pPr>
        <w:rPr>
          <w:rFonts w:ascii="Arial" w:hAnsi="Arial" w:cs="Arial"/>
          <w:sz w:val="22"/>
          <w:szCs w:val="22"/>
        </w:rPr>
      </w:pPr>
    </w:p>
    <w:p w14:paraId="2CC956F3" w14:textId="77777777" w:rsidR="00B1188C" w:rsidRPr="00283069" w:rsidRDefault="00B1188C" w:rsidP="00B1188C">
      <w:pPr>
        <w:rPr>
          <w:rFonts w:ascii="Arial" w:hAnsi="Arial" w:cs="Arial"/>
          <w:sz w:val="22"/>
          <w:szCs w:val="22"/>
        </w:rPr>
      </w:pPr>
    </w:p>
    <w:p w14:paraId="431983B1" w14:textId="77777777" w:rsidR="00B1188C" w:rsidRPr="00283069" w:rsidRDefault="00B1188C" w:rsidP="00B1188C">
      <w:pPr>
        <w:rPr>
          <w:rFonts w:ascii="Arial" w:hAnsi="Arial" w:cs="Arial"/>
          <w:b/>
          <w:sz w:val="24"/>
          <w:szCs w:val="24"/>
        </w:rPr>
      </w:pPr>
      <w:r>
        <w:rPr>
          <w:rFonts w:ascii="Arial" w:hAnsi="Arial" w:cs="Arial"/>
          <w:b/>
          <w:sz w:val="24"/>
          <w:szCs w:val="24"/>
        </w:rPr>
        <w:t>The Benefit to the Welsh Music Industry</w:t>
      </w:r>
    </w:p>
    <w:tbl>
      <w:tblPr>
        <w:tblStyle w:val="TableGrid"/>
        <w:tblW w:w="0" w:type="auto"/>
        <w:tblLook w:val="04A0" w:firstRow="1" w:lastRow="0" w:firstColumn="1" w:lastColumn="0" w:noHBand="0" w:noVBand="1"/>
      </w:tblPr>
      <w:tblGrid>
        <w:gridCol w:w="9016"/>
      </w:tblGrid>
      <w:tr w:rsidR="00B1188C" w:rsidRPr="00283069" w14:paraId="37370C30" w14:textId="77777777" w:rsidTr="00574A0C">
        <w:tc>
          <w:tcPr>
            <w:tcW w:w="9242" w:type="dxa"/>
          </w:tcPr>
          <w:p w14:paraId="44DDE7D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Describe how your plan will benefit the Welsh music industry (up to 250 words)</w:t>
            </w:r>
          </w:p>
          <w:p w14:paraId="10148C2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F50CA7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97345F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64EEFD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D52E06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F784B4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4EBC30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3A6734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3A2704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9B9E75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BED2AD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490FDA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95ED19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59A9DD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7A605B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55DB4FE6" w14:textId="77777777" w:rsidR="00B1188C" w:rsidRPr="00283069" w:rsidRDefault="00B1188C" w:rsidP="00B1188C">
      <w:pPr>
        <w:rPr>
          <w:rFonts w:ascii="Arial" w:hAnsi="Arial" w:cs="Arial"/>
          <w:sz w:val="22"/>
          <w:szCs w:val="22"/>
        </w:rPr>
      </w:pPr>
    </w:p>
    <w:p w14:paraId="599508D0" w14:textId="77777777" w:rsidR="00B1188C" w:rsidRDefault="00B1188C" w:rsidP="00B1188C">
      <w:pPr>
        <w:rPr>
          <w:rFonts w:ascii="Arial" w:hAnsi="Arial" w:cs="Arial"/>
          <w:b/>
          <w:sz w:val="24"/>
          <w:szCs w:val="24"/>
        </w:rPr>
      </w:pPr>
    </w:p>
    <w:p w14:paraId="458000BC" w14:textId="77777777" w:rsidR="00B1188C" w:rsidRDefault="00B1188C" w:rsidP="00B1188C">
      <w:pPr>
        <w:rPr>
          <w:rFonts w:ascii="Arial" w:hAnsi="Arial" w:cs="Arial"/>
          <w:b/>
          <w:sz w:val="24"/>
          <w:szCs w:val="24"/>
        </w:rPr>
      </w:pPr>
    </w:p>
    <w:p w14:paraId="5AA8F8B9" w14:textId="77777777" w:rsidR="00B1188C" w:rsidRDefault="00B1188C" w:rsidP="00B1188C">
      <w:pPr>
        <w:rPr>
          <w:rFonts w:ascii="Arial" w:hAnsi="Arial" w:cs="Arial"/>
          <w:b/>
          <w:sz w:val="24"/>
          <w:szCs w:val="24"/>
        </w:rPr>
      </w:pPr>
    </w:p>
    <w:p w14:paraId="1F5AB58A" w14:textId="77777777" w:rsidR="00B1188C" w:rsidRPr="00283069" w:rsidRDefault="00B1188C" w:rsidP="00B1188C">
      <w:pPr>
        <w:rPr>
          <w:rFonts w:ascii="Arial" w:hAnsi="Arial" w:cs="Arial"/>
          <w:b/>
          <w:sz w:val="24"/>
          <w:szCs w:val="24"/>
        </w:rPr>
      </w:pPr>
      <w:r>
        <w:rPr>
          <w:rFonts w:ascii="Arial" w:hAnsi="Arial" w:cs="Arial"/>
          <w:b/>
          <w:sz w:val="24"/>
          <w:szCs w:val="24"/>
        </w:rPr>
        <w:lastRenderedPageBreak/>
        <w:t>Your Budget</w:t>
      </w:r>
    </w:p>
    <w:tbl>
      <w:tblPr>
        <w:tblStyle w:val="TableGrid"/>
        <w:tblW w:w="0" w:type="auto"/>
        <w:tblLook w:val="04A0" w:firstRow="1" w:lastRow="0" w:firstColumn="1" w:lastColumn="0" w:noHBand="0" w:noVBand="1"/>
      </w:tblPr>
      <w:tblGrid>
        <w:gridCol w:w="807"/>
        <w:gridCol w:w="4227"/>
        <w:gridCol w:w="1503"/>
        <w:gridCol w:w="1047"/>
        <w:gridCol w:w="1432"/>
      </w:tblGrid>
      <w:tr w:rsidR="00B1188C" w:rsidRPr="00283069" w14:paraId="2688E23F" w14:textId="77777777" w:rsidTr="00574A0C">
        <w:tc>
          <w:tcPr>
            <w:tcW w:w="817" w:type="dxa"/>
          </w:tcPr>
          <w:p w14:paraId="75F32AE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Item</w:t>
            </w:r>
          </w:p>
        </w:tc>
        <w:tc>
          <w:tcPr>
            <w:tcW w:w="4394" w:type="dxa"/>
          </w:tcPr>
          <w:p w14:paraId="0CC29DF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Details</w:t>
            </w:r>
          </w:p>
        </w:tc>
        <w:tc>
          <w:tcPr>
            <w:tcW w:w="1560" w:type="dxa"/>
          </w:tcPr>
          <w:p w14:paraId="2133CF4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Unit cost</w:t>
            </w:r>
          </w:p>
        </w:tc>
        <w:tc>
          <w:tcPr>
            <w:tcW w:w="992" w:type="dxa"/>
          </w:tcPr>
          <w:p w14:paraId="5BA46F0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Amount</w:t>
            </w:r>
          </w:p>
        </w:tc>
        <w:tc>
          <w:tcPr>
            <w:tcW w:w="1479" w:type="dxa"/>
          </w:tcPr>
          <w:p w14:paraId="4E441FE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szCs w:val="22"/>
              </w:rPr>
            </w:pPr>
            <w:r>
              <w:rPr>
                <w:rFonts w:ascii="Arial" w:hAnsi="Arial" w:cs="Arial"/>
                <w:b/>
                <w:sz w:val="22"/>
                <w:szCs w:val="22"/>
              </w:rPr>
              <w:t>Total</w:t>
            </w:r>
          </w:p>
        </w:tc>
      </w:tr>
      <w:tr w:rsidR="00B1188C" w:rsidRPr="00283069" w14:paraId="4E93E4E5" w14:textId="77777777" w:rsidTr="00574A0C">
        <w:tc>
          <w:tcPr>
            <w:tcW w:w="817" w:type="dxa"/>
          </w:tcPr>
          <w:p w14:paraId="6C5C51F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CC2659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38BF8C3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774308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F770E4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056C769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D0E57C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A4AF7E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914A3F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37E244A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E703D9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32F7A6E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1CB4FE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FC606A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AFACA9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023A5E4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440248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BC5711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0902C0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5F552D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F77130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6231F5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C74F31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0D9E879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5C42AE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4394" w:type="dxa"/>
          </w:tcPr>
          <w:p w14:paraId="21ADEC1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8469C2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37E1325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5546FC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351B03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0FE0FB6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51A643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083166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FFF3C6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DBCB36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B3B3F8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B01C27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D8F0D1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3F57FA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C2FC74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FFD71F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90A1C4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03EA7EF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615C10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B9A96E3"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49B538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5E09D2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34F936E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7BC516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E8B9E3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560" w:type="dxa"/>
          </w:tcPr>
          <w:p w14:paraId="7D411D2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92" w:type="dxa"/>
          </w:tcPr>
          <w:p w14:paraId="460899D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479" w:type="dxa"/>
          </w:tcPr>
          <w:p w14:paraId="5303A9B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r>
      <w:tr w:rsidR="00B1188C" w:rsidRPr="00283069" w14:paraId="6174F36A" w14:textId="77777777" w:rsidTr="00574A0C">
        <w:tc>
          <w:tcPr>
            <w:tcW w:w="817" w:type="dxa"/>
          </w:tcPr>
          <w:p w14:paraId="1AC0FD3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4394" w:type="dxa"/>
          </w:tcPr>
          <w:p w14:paraId="78BFAAAE"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 xml:space="preserve">TOTAL EXPENDITURE </w:t>
            </w:r>
          </w:p>
        </w:tc>
        <w:tc>
          <w:tcPr>
            <w:tcW w:w="1560" w:type="dxa"/>
          </w:tcPr>
          <w:p w14:paraId="6C03C4C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92" w:type="dxa"/>
          </w:tcPr>
          <w:p w14:paraId="67A0F1F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479" w:type="dxa"/>
          </w:tcPr>
          <w:p w14:paraId="246F6B5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283069">
              <w:rPr>
                <w:rFonts w:ascii="Arial" w:hAnsi="Arial" w:cs="Arial"/>
                <w:b/>
                <w:sz w:val="22"/>
                <w:szCs w:val="22"/>
              </w:rPr>
              <w:t>£</w:t>
            </w:r>
          </w:p>
        </w:tc>
      </w:tr>
      <w:tr w:rsidR="00B1188C" w:rsidRPr="00283069" w14:paraId="5293BA9D" w14:textId="77777777" w:rsidTr="00574A0C">
        <w:tc>
          <w:tcPr>
            <w:tcW w:w="817" w:type="dxa"/>
          </w:tcPr>
          <w:p w14:paraId="5EAB266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4394" w:type="dxa"/>
          </w:tcPr>
          <w:p w14:paraId="66ED827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Eos Music Fund Contribution</w:t>
            </w:r>
          </w:p>
        </w:tc>
        <w:tc>
          <w:tcPr>
            <w:tcW w:w="1560" w:type="dxa"/>
          </w:tcPr>
          <w:p w14:paraId="40B3779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92" w:type="dxa"/>
          </w:tcPr>
          <w:p w14:paraId="3FFF733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479" w:type="dxa"/>
          </w:tcPr>
          <w:p w14:paraId="45F4920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283069">
              <w:rPr>
                <w:rFonts w:ascii="Arial" w:hAnsi="Arial" w:cs="Arial"/>
                <w:b/>
                <w:sz w:val="22"/>
                <w:szCs w:val="22"/>
              </w:rPr>
              <w:t>£</w:t>
            </w:r>
          </w:p>
        </w:tc>
      </w:tr>
      <w:tr w:rsidR="00B1188C" w:rsidRPr="00283069" w14:paraId="3E2C02C5" w14:textId="77777777" w:rsidTr="00574A0C">
        <w:tc>
          <w:tcPr>
            <w:tcW w:w="817" w:type="dxa"/>
          </w:tcPr>
          <w:p w14:paraId="086AF43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4394" w:type="dxa"/>
          </w:tcPr>
          <w:p w14:paraId="0A280AB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Eos Music Fund Contribution %</w:t>
            </w:r>
          </w:p>
        </w:tc>
        <w:tc>
          <w:tcPr>
            <w:tcW w:w="1560" w:type="dxa"/>
          </w:tcPr>
          <w:p w14:paraId="3D3010C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92" w:type="dxa"/>
          </w:tcPr>
          <w:p w14:paraId="78009D9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479" w:type="dxa"/>
          </w:tcPr>
          <w:p w14:paraId="4AABDC3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2"/>
                <w:szCs w:val="22"/>
              </w:rPr>
            </w:pPr>
            <w:r w:rsidRPr="00283069">
              <w:rPr>
                <w:rFonts w:ascii="Arial" w:hAnsi="Arial" w:cs="Arial"/>
                <w:b/>
                <w:sz w:val="22"/>
                <w:szCs w:val="22"/>
              </w:rPr>
              <w:t>%</w:t>
            </w:r>
          </w:p>
        </w:tc>
      </w:tr>
      <w:tr w:rsidR="00B1188C" w:rsidRPr="00283069" w14:paraId="1A318598" w14:textId="77777777" w:rsidTr="00574A0C">
        <w:tc>
          <w:tcPr>
            <w:tcW w:w="817" w:type="dxa"/>
          </w:tcPr>
          <w:p w14:paraId="397322C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4394" w:type="dxa"/>
          </w:tcPr>
          <w:p w14:paraId="1109CC4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 xml:space="preserve">Applicant’s Contribution </w:t>
            </w:r>
          </w:p>
        </w:tc>
        <w:tc>
          <w:tcPr>
            <w:tcW w:w="1560" w:type="dxa"/>
          </w:tcPr>
          <w:p w14:paraId="3FEEFBDD"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992" w:type="dxa"/>
          </w:tcPr>
          <w:p w14:paraId="4E4123F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c>
          <w:tcPr>
            <w:tcW w:w="1479" w:type="dxa"/>
          </w:tcPr>
          <w:p w14:paraId="340E0DB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283069">
              <w:rPr>
                <w:rFonts w:ascii="Arial" w:hAnsi="Arial" w:cs="Arial"/>
                <w:b/>
                <w:sz w:val="22"/>
                <w:szCs w:val="22"/>
              </w:rPr>
              <w:t>£</w:t>
            </w:r>
          </w:p>
        </w:tc>
      </w:tr>
    </w:tbl>
    <w:p w14:paraId="78DED6B5" w14:textId="77777777" w:rsidR="00B1188C" w:rsidRPr="00283069" w:rsidRDefault="00B1188C" w:rsidP="00B1188C">
      <w:pPr>
        <w:rPr>
          <w:rFonts w:ascii="Arial" w:hAnsi="Arial" w:cs="Arial"/>
          <w:b/>
          <w:sz w:val="22"/>
          <w:szCs w:val="22"/>
        </w:rPr>
      </w:pPr>
    </w:p>
    <w:p w14:paraId="17DFCA54" w14:textId="77777777" w:rsidR="00B1188C" w:rsidRPr="00283069" w:rsidRDefault="00B1188C" w:rsidP="00B1188C">
      <w:pPr>
        <w:rPr>
          <w:rFonts w:ascii="Arial" w:hAnsi="Arial" w:cs="Arial"/>
          <w:b/>
          <w:sz w:val="22"/>
          <w:szCs w:val="22"/>
        </w:rPr>
      </w:pPr>
      <w:r>
        <w:rPr>
          <w:rFonts w:ascii="Arial" w:hAnsi="Arial" w:cs="Arial"/>
          <w:b/>
          <w:sz w:val="22"/>
          <w:szCs w:val="22"/>
        </w:rPr>
        <w:t>Source of applicant’s contribution</w:t>
      </w:r>
      <w:r w:rsidRPr="00283069">
        <w:rPr>
          <w:rFonts w:ascii="Arial" w:hAnsi="Arial" w:cs="Arial"/>
          <w:b/>
          <w:sz w:val="22"/>
          <w:szCs w:val="22"/>
        </w:rPr>
        <w:t>?</w:t>
      </w:r>
    </w:p>
    <w:p w14:paraId="7F61B3A1" w14:textId="77777777" w:rsidR="00B1188C" w:rsidRPr="00283069" w:rsidRDefault="00B1188C" w:rsidP="00B1188C">
      <w:pPr>
        <w:rPr>
          <w:rFonts w:ascii="Arial" w:hAnsi="Arial" w:cs="Arial"/>
          <w:b/>
          <w:sz w:val="22"/>
          <w:szCs w:val="22"/>
        </w:rPr>
      </w:pPr>
    </w:p>
    <w:p w14:paraId="623533C1" w14:textId="77777777" w:rsidR="00B1188C" w:rsidRDefault="00B1188C" w:rsidP="00B1188C">
      <w:pPr>
        <w:pBdr>
          <w:bottom w:val="single" w:sz="12" w:space="1" w:color="auto"/>
        </w:pBdr>
        <w:rPr>
          <w:rFonts w:ascii="Arial" w:hAnsi="Arial" w:cs="Arial"/>
          <w:b/>
          <w:sz w:val="22"/>
          <w:szCs w:val="22"/>
        </w:rPr>
      </w:pPr>
    </w:p>
    <w:p w14:paraId="2E0F4E27" w14:textId="77777777" w:rsidR="00B1188C" w:rsidRDefault="00B1188C" w:rsidP="00B1188C">
      <w:pPr>
        <w:pBdr>
          <w:top w:val="none" w:sz="0" w:space="0" w:color="auto"/>
        </w:pBdr>
        <w:rPr>
          <w:rFonts w:ascii="Arial" w:hAnsi="Arial" w:cs="Arial"/>
          <w:b/>
          <w:sz w:val="22"/>
          <w:szCs w:val="22"/>
        </w:rPr>
      </w:pPr>
    </w:p>
    <w:p w14:paraId="1C35FC3F" w14:textId="77777777" w:rsidR="00B1188C" w:rsidRPr="00283069" w:rsidRDefault="00B1188C" w:rsidP="00B1188C">
      <w:pPr>
        <w:pBdr>
          <w:top w:val="none" w:sz="0" w:space="0" w:color="auto"/>
        </w:pBdr>
        <w:rPr>
          <w:rFonts w:ascii="Arial" w:hAnsi="Arial" w:cs="Arial"/>
          <w:b/>
          <w:sz w:val="22"/>
          <w:szCs w:val="22"/>
        </w:rPr>
      </w:pPr>
    </w:p>
    <w:p w14:paraId="5E1ABAB3" w14:textId="77777777" w:rsidR="00B1188C" w:rsidRPr="00283069" w:rsidRDefault="00B1188C" w:rsidP="00B1188C">
      <w:pPr>
        <w:pBdr>
          <w:top w:val="none" w:sz="0" w:space="0" w:color="auto"/>
        </w:pBdr>
        <w:rPr>
          <w:rFonts w:ascii="Arial" w:hAnsi="Arial" w:cs="Arial"/>
          <w:b/>
          <w:sz w:val="22"/>
          <w:szCs w:val="22"/>
        </w:rPr>
      </w:pPr>
    </w:p>
    <w:p w14:paraId="42795F9C" w14:textId="77777777" w:rsidR="00B1188C" w:rsidRPr="00283069" w:rsidRDefault="00B1188C" w:rsidP="00B1188C">
      <w:pPr>
        <w:pBdr>
          <w:top w:val="none" w:sz="0" w:space="0" w:color="auto"/>
        </w:pBdr>
        <w:rPr>
          <w:rFonts w:ascii="Arial" w:hAnsi="Arial" w:cs="Arial"/>
          <w:b/>
          <w:sz w:val="22"/>
          <w:szCs w:val="22"/>
        </w:rPr>
      </w:pPr>
      <w:r>
        <w:rPr>
          <w:rFonts w:ascii="Arial" w:hAnsi="Arial" w:cs="Arial"/>
          <w:b/>
          <w:sz w:val="22"/>
          <w:szCs w:val="22"/>
        </w:rPr>
        <w:t>Is the applicant’s contribution confirmed</w:t>
      </w:r>
      <w:r w:rsidRPr="00283069">
        <w:rPr>
          <w:rFonts w:ascii="Arial" w:hAnsi="Arial" w:cs="Arial"/>
          <w:b/>
          <w:sz w:val="22"/>
          <w:szCs w:val="22"/>
        </w:rPr>
        <w:t>?  Y/N ______________</w:t>
      </w:r>
    </w:p>
    <w:p w14:paraId="4555C3CE" w14:textId="77777777" w:rsidR="00B1188C" w:rsidRPr="00283069" w:rsidRDefault="00B1188C" w:rsidP="00B1188C">
      <w:pPr>
        <w:pBdr>
          <w:top w:val="none" w:sz="0" w:space="0" w:color="auto"/>
        </w:pBdr>
        <w:rPr>
          <w:rFonts w:ascii="Arial" w:hAnsi="Arial" w:cs="Arial"/>
          <w:b/>
          <w:sz w:val="22"/>
          <w:szCs w:val="22"/>
        </w:rPr>
      </w:pPr>
    </w:p>
    <w:p w14:paraId="06459167" w14:textId="77777777" w:rsidR="00B1188C" w:rsidRPr="00283069" w:rsidRDefault="00B1188C" w:rsidP="00B1188C">
      <w:pPr>
        <w:pBdr>
          <w:top w:val="none" w:sz="0" w:space="0" w:color="auto"/>
        </w:pBdr>
        <w:rPr>
          <w:rFonts w:ascii="Arial" w:hAnsi="Arial" w:cs="Arial"/>
          <w:b/>
          <w:sz w:val="22"/>
          <w:szCs w:val="22"/>
        </w:rPr>
      </w:pPr>
    </w:p>
    <w:p w14:paraId="35E7CE8C" w14:textId="77777777" w:rsidR="00B1188C" w:rsidRPr="00283069" w:rsidRDefault="00B1188C" w:rsidP="00B1188C">
      <w:pPr>
        <w:pBdr>
          <w:top w:val="none" w:sz="0" w:space="0" w:color="auto"/>
        </w:pBdr>
        <w:rPr>
          <w:rFonts w:ascii="Arial" w:hAnsi="Arial" w:cs="Arial"/>
          <w:b/>
          <w:sz w:val="24"/>
          <w:szCs w:val="24"/>
        </w:rPr>
      </w:pPr>
      <w:r>
        <w:rPr>
          <w:rFonts w:ascii="Arial" w:hAnsi="Arial" w:cs="Arial"/>
          <w:b/>
          <w:sz w:val="24"/>
          <w:szCs w:val="24"/>
        </w:rPr>
        <w:t>Bank Details</w:t>
      </w:r>
    </w:p>
    <w:tbl>
      <w:tblPr>
        <w:tblStyle w:val="TableGrid"/>
        <w:tblW w:w="0" w:type="auto"/>
        <w:tblLook w:val="04A0" w:firstRow="1" w:lastRow="0" w:firstColumn="1" w:lastColumn="0" w:noHBand="0" w:noVBand="1"/>
      </w:tblPr>
      <w:tblGrid>
        <w:gridCol w:w="2615"/>
        <w:gridCol w:w="6401"/>
      </w:tblGrid>
      <w:tr w:rsidR="00B1188C" w:rsidRPr="00283069" w14:paraId="570B0703" w14:textId="77777777" w:rsidTr="00574A0C">
        <w:tc>
          <w:tcPr>
            <w:tcW w:w="2660" w:type="dxa"/>
          </w:tcPr>
          <w:p w14:paraId="18EB9832"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Account Name</w:t>
            </w:r>
            <w:r w:rsidRPr="00283069">
              <w:rPr>
                <w:rFonts w:ascii="Arial" w:hAnsi="Arial" w:cs="Arial"/>
                <w:sz w:val="22"/>
                <w:szCs w:val="22"/>
              </w:rPr>
              <w:t>:</w:t>
            </w:r>
          </w:p>
          <w:p w14:paraId="213A66A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58808F6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6469ACA6" w14:textId="77777777" w:rsidTr="00574A0C">
        <w:tc>
          <w:tcPr>
            <w:tcW w:w="2660" w:type="dxa"/>
          </w:tcPr>
          <w:p w14:paraId="5D18E3B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Bank Name and Address:</w:t>
            </w:r>
          </w:p>
          <w:p w14:paraId="1EE3E2D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781BD9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7529315"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75E16EEF"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1C47CABB" w14:textId="77777777" w:rsidTr="00574A0C">
        <w:tc>
          <w:tcPr>
            <w:tcW w:w="2660" w:type="dxa"/>
          </w:tcPr>
          <w:p w14:paraId="451156D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Sort Code</w:t>
            </w:r>
            <w:r w:rsidRPr="00283069">
              <w:rPr>
                <w:rFonts w:ascii="Arial" w:hAnsi="Arial" w:cs="Arial"/>
                <w:sz w:val="22"/>
                <w:szCs w:val="22"/>
              </w:rPr>
              <w:t>:</w:t>
            </w:r>
          </w:p>
          <w:p w14:paraId="453C42B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33D8B94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2A418BFE" w14:textId="77777777" w:rsidTr="00574A0C">
        <w:tc>
          <w:tcPr>
            <w:tcW w:w="2660" w:type="dxa"/>
          </w:tcPr>
          <w:p w14:paraId="093932C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Account Number</w:t>
            </w:r>
            <w:r w:rsidRPr="00283069">
              <w:rPr>
                <w:rFonts w:ascii="Arial" w:hAnsi="Arial" w:cs="Arial"/>
                <w:sz w:val="22"/>
                <w:szCs w:val="22"/>
              </w:rPr>
              <w:t>:</w:t>
            </w:r>
          </w:p>
          <w:p w14:paraId="725E347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230FA534"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1188C" w:rsidRPr="00283069" w14:paraId="66CF85E4" w14:textId="77777777" w:rsidTr="00574A0C">
        <w:tc>
          <w:tcPr>
            <w:tcW w:w="2660" w:type="dxa"/>
          </w:tcPr>
          <w:p w14:paraId="2FA4496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6582" w:type="dxa"/>
          </w:tcPr>
          <w:p w14:paraId="4CA165E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42506B66" w14:textId="77777777" w:rsidR="00B1188C" w:rsidRPr="00283069" w:rsidRDefault="00B1188C" w:rsidP="00B1188C">
      <w:pPr>
        <w:pBdr>
          <w:top w:val="none" w:sz="0" w:space="0" w:color="auto"/>
        </w:pBdr>
        <w:rPr>
          <w:rFonts w:ascii="Arial" w:hAnsi="Arial" w:cs="Arial"/>
          <w:sz w:val="22"/>
          <w:szCs w:val="22"/>
        </w:rPr>
      </w:pPr>
    </w:p>
    <w:p w14:paraId="2234ED4A" w14:textId="77777777" w:rsidR="00B1188C" w:rsidRPr="00283069" w:rsidRDefault="00B1188C" w:rsidP="00B1188C">
      <w:pPr>
        <w:pBdr>
          <w:top w:val="none" w:sz="0" w:space="0" w:color="auto"/>
        </w:pBdr>
        <w:rPr>
          <w:rFonts w:ascii="Arial" w:hAnsi="Arial" w:cs="Arial"/>
          <w:sz w:val="22"/>
          <w:szCs w:val="22"/>
        </w:rPr>
      </w:pPr>
    </w:p>
    <w:p w14:paraId="6380036D" w14:textId="77777777" w:rsidR="00B1188C" w:rsidRPr="00283069" w:rsidRDefault="00B1188C" w:rsidP="00B1188C">
      <w:pPr>
        <w:pBdr>
          <w:top w:val="none" w:sz="0" w:space="0" w:color="auto"/>
        </w:pBdr>
        <w:rPr>
          <w:rFonts w:ascii="Arial" w:hAnsi="Arial" w:cs="Arial"/>
          <w:sz w:val="24"/>
          <w:szCs w:val="24"/>
        </w:rPr>
      </w:pPr>
      <w:r>
        <w:rPr>
          <w:rFonts w:ascii="Arial" w:hAnsi="Arial" w:cs="Arial"/>
          <w:b/>
          <w:bCs/>
          <w:sz w:val="24"/>
          <w:szCs w:val="24"/>
        </w:rPr>
        <w:t>Are you registered for VAT?</w:t>
      </w:r>
      <w:r>
        <w:rPr>
          <w:rFonts w:ascii="Arial" w:hAnsi="Arial" w:cs="Arial"/>
          <w:b/>
          <w:bCs/>
          <w:sz w:val="24"/>
          <w:szCs w:val="24"/>
        </w:rPr>
        <w:tab/>
        <w:t>YES / NO</w:t>
      </w:r>
      <w:r w:rsidRPr="00283069">
        <w:rPr>
          <w:rFonts w:ascii="Arial" w:hAnsi="Arial" w:cs="Arial"/>
          <w:b/>
          <w:bCs/>
          <w:sz w:val="24"/>
          <w:szCs w:val="24"/>
        </w:rPr>
        <w:t xml:space="preserve"> (</w:t>
      </w:r>
      <w:r>
        <w:rPr>
          <w:rFonts w:ascii="Arial" w:hAnsi="Arial" w:cs="Arial"/>
          <w:sz w:val="24"/>
          <w:szCs w:val="24"/>
        </w:rPr>
        <w:t>delete as applicable</w:t>
      </w:r>
      <w:r w:rsidRPr="00283069">
        <w:rPr>
          <w:rFonts w:ascii="Arial" w:hAnsi="Arial" w:cs="Arial"/>
          <w:sz w:val="24"/>
          <w:szCs w:val="24"/>
        </w:rPr>
        <w:t>)</w:t>
      </w:r>
    </w:p>
    <w:p w14:paraId="41105ABE" w14:textId="77777777" w:rsidR="00B1188C" w:rsidRPr="00283069" w:rsidRDefault="00B1188C" w:rsidP="00B1188C">
      <w:pPr>
        <w:pBdr>
          <w:top w:val="none" w:sz="0" w:space="0" w:color="auto"/>
        </w:pBdr>
        <w:rPr>
          <w:rFonts w:ascii="Arial" w:hAnsi="Arial" w:cs="Arial"/>
          <w:sz w:val="24"/>
          <w:szCs w:val="24"/>
        </w:rPr>
      </w:pPr>
    </w:p>
    <w:p w14:paraId="2B760550" w14:textId="77777777" w:rsidR="00B1188C" w:rsidRPr="00283069" w:rsidRDefault="00B1188C" w:rsidP="00B1188C">
      <w:pPr>
        <w:pBdr>
          <w:top w:val="none" w:sz="0" w:space="0" w:color="auto"/>
        </w:pBdr>
        <w:rPr>
          <w:rFonts w:ascii="Arial" w:hAnsi="Arial" w:cs="Arial"/>
          <w:b/>
          <w:sz w:val="24"/>
          <w:szCs w:val="24"/>
        </w:rPr>
      </w:pPr>
      <w:r>
        <w:rPr>
          <w:rFonts w:ascii="Arial" w:hAnsi="Arial" w:cs="Arial"/>
          <w:b/>
          <w:sz w:val="24"/>
          <w:szCs w:val="24"/>
        </w:rPr>
        <w:t>If ‘YES’ please provide your VAT number:</w:t>
      </w:r>
      <w:r w:rsidRPr="00283069">
        <w:rPr>
          <w:rFonts w:ascii="Arial" w:hAnsi="Arial" w:cs="Arial"/>
          <w:b/>
          <w:sz w:val="24"/>
          <w:szCs w:val="24"/>
        </w:rPr>
        <w:tab/>
        <w:t xml:space="preserve">_____________________ </w:t>
      </w:r>
    </w:p>
    <w:p w14:paraId="69B6A32E" w14:textId="77777777" w:rsidR="00B1188C" w:rsidRPr="00283069" w:rsidRDefault="00B1188C" w:rsidP="00B1188C">
      <w:pPr>
        <w:pBdr>
          <w:top w:val="none" w:sz="0" w:space="0" w:color="auto"/>
        </w:pBdr>
        <w:rPr>
          <w:rFonts w:ascii="Arial" w:hAnsi="Arial" w:cs="Arial"/>
          <w:b/>
          <w:sz w:val="24"/>
          <w:szCs w:val="24"/>
        </w:rPr>
      </w:pPr>
    </w:p>
    <w:p w14:paraId="1E9F02BD" w14:textId="77777777" w:rsidR="00B1188C" w:rsidRPr="00283069" w:rsidRDefault="00B1188C" w:rsidP="00B1188C">
      <w:pPr>
        <w:pBdr>
          <w:top w:val="none" w:sz="0" w:space="0" w:color="auto"/>
        </w:pBdr>
        <w:rPr>
          <w:rFonts w:ascii="Arial" w:hAnsi="Arial" w:cs="Arial"/>
          <w:b/>
          <w:sz w:val="24"/>
          <w:szCs w:val="24"/>
        </w:rPr>
      </w:pPr>
    </w:p>
    <w:p w14:paraId="5538DD22" w14:textId="77777777" w:rsidR="00B1188C" w:rsidRPr="00283069" w:rsidRDefault="00B1188C" w:rsidP="00B1188C">
      <w:pPr>
        <w:pBdr>
          <w:top w:val="none" w:sz="0" w:space="0" w:color="auto"/>
        </w:pBdr>
        <w:rPr>
          <w:rFonts w:ascii="Arial" w:hAnsi="Arial" w:cs="Arial"/>
          <w:b/>
          <w:sz w:val="24"/>
          <w:szCs w:val="24"/>
        </w:rPr>
      </w:pPr>
    </w:p>
    <w:p w14:paraId="01883E57" w14:textId="77777777" w:rsidR="00B1188C" w:rsidRPr="00283069" w:rsidRDefault="00B1188C" w:rsidP="00B118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t>Any other details</w:t>
      </w:r>
    </w:p>
    <w:tbl>
      <w:tblPr>
        <w:tblStyle w:val="TableGrid"/>
        <w:tblW w:w="0" w:type="auto"/>
        <w:tblLook w:val="04A0" w:firstRow="1" w:lastRow="0" w:firstColumn="1" w:lastColumn="0" w:noHBand="0" w:noVBand="1"/>
      </w:tblPr>
      <w:tblGrid>
        <w:gridCol w:w="9016"/>
      </w:tblGrid>
      <w:tr w:rsidR="00B1188C" w:rsidRPr="00283069" w14:paraId="527BE7EC" w14:textId="77777777" w:rsidTr="00574A0C">
        <w:tc>
          <w:tcPr>
            <w:tcW w:w="9242" w:type="dxa"/>
          </w:tcPr>
          <w:p w14:paraId="62CC530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39A92C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BFCDF8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F187A69"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91D00DC"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8B6D54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921117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4A6A6EB"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85E45D0"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3A8F82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443F356"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7DDB12EA"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87191B1"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17EF28B7"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4CF9C02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244DA9E8" w14:textId="77777777" w:rsidR="00B1188C" w:rsidRPr="00283069" w:rsidRDefault="00B1188C" w:rsidP="00574A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tc>
      </w:tr>
    </w:tbl>
    <w:p w14:paraId="767D1CE0" w14:textId="77777777" w:rsidR="00B1188C" w:rsidRPr="00283069" w:rsidRDefault="00B1188C" w:rsidP="00B1188C">
      <w:pPr>
        <w:pBdr>
          <w:top w:val="none" w:sz="0" w:space="0" w:color="auto"/>
        </w:pBdr>
        <w:rPr>
          <w:rFonts w:ascii="Arial" w:hAnsi="Arial" w:cs="Arial"/>
          <w:b/>
          <w:sz w:val="22"/>
          <w:szCs w:val="22"/>
        </w:rPr>
      </w:pPr>
    </w:p>
    <w:p w14:paraId="38C9BCE7" w14:textId="77777777" w:rsidR="00B1188C" w:rsidRPr="00283069" w:rsidRDefault="00B1188C" w:rsidP="00B1188C">
      <w:pPr>
        <w:pBdr>
          <w:top w:val="none" w:sz="0" w:space="0" w:color="auto"/>
        </w:pBdr>
        <w:rPr>
          <w:rFonts w:ascii="Arial" w:hAnsi="Arial" w:cs="Arial"/>
          <w:b/>
          <w:sz w:val="22"/>
          <w:szCs w:val="22"/>
        </w:rPr>
      </w:pPr>
    </w:p>
    <w:p w14:paraId="2E60C9C1" w14:textId="77777777" w:rsidR="00B1188C" w:rsidRPr="00283069" w:rsidRDefault="00B1188C" w:rsidP="00B1188C">
      <w:pPr>
        <w:pBdr>
          <w:top w:val="none" w:sz="0" w:space="0" w:color="auto"/>
        </w:pBdr>
        <w:rPr>
          <w:rFonts w:ascii="Arial" w:hAnsi="Arial" w:cs="Arial"/>
          <w:b/>
          <w:sz w:val="22"/>
          <w:szCs w:val="22"/>
        </w:rPr>
      </w:pPr>
    </w:p>
    <w:p w14:paraId="5228B0CD" w14:textId="77777777" w:rsidR="00B1188C" w:rsidRDefault="00B1188C" w:rsidP="00B1188C">
      <w:pPr>
        <w:pBdr>
          <w:top w:val="none" w:sz="0" w:space="0" w:color="auto"/>
        </w:pBdr>
        <w:rPr>
          <w:rFonts w:ascii="Arial" w:hAnsi="Arial" w:cs="Arial"/>
          <w:b/>
          <w:sz w:val="22"/>
          <w:szCs w:val="22"/>
        </w:rPr>
      </w:pPr>
    </w:p>
    <w:p w14:paraId="7E139172" w14:textId="77777777" w:rsidR="00B1188C" w:rsidRDefault="00B1188C" w:rsidP="00B1188C">
      <w:pPr>
        <w:pBdr>
          <w:top w:val="none" w:sz="0" w:space="0" w:color="auto"/>
        </w:pBdr>
        <w:rPr>
          <w:rFonts w:ascii="Arial" w:hAnsi="Arial" w:cs="Arial"/>
          <w:b/>
          <w:sz w:val="22"/>
          <w:szCs w:val="22"/>
        </w:rPr>
      </w:pPr>
      <w:r>
        <w:rPr>
          <w:rFonts w:ascii="Arial" w:hAnsi="Arial" w:cs="Arial"/>
          <w:b/>
          <w:sz w:val="22"/>
          <w:szCs w:val="22"/>
        </w:rPr>
        <w:t>I confirm that the information given in this form is true, complete and accurate.</w:t>
      </w:r>
    </w:p>
    <w:p w14:paraId="4FBFAE9C" w14:textId="77777777" w:rsidR="00B1188C" w:rsidRDefault="00B1188C" w:rsidP="00B1188C">
      <w:pPr>
        <w:pBdr>
          <w:top w:val="none" w:sz="0" w:space="0" w:color="auto"/>
        </w:pBdr>
        <w:rPr>
          <w:rFonts w:ascii="Arial" w:hAnsi="Arial" w:cs="Arial"/>
          <w:b/>
          <w:sz w:val="22"/>
          <w:szCs w:val="22"/>
        </w:rPr>
      </w:pPr>
    </w:p>
    <w:p w14:paraId="079A7B9B" w14:textId="77777777" w:rsidR="00B1188C" w:rsidRPr="00283069" w:rsidRDefault="00B1188C" w:rsidP="00B1188C">
      <w:pPr>
        <w:pBdr>
          <w:top w:val="none" w:sz="0" w:space="0" w:color="auto"/>
        </w:pBdr>
        <w:rPr>
          <w:rFonts w:ascii="Arial" w:hAnsi="Arial" w:cs="Arial"/>
          <w:b/>
          <w:sz w:val="22"/>
          <w:szCs w:val="22"/>
        </w:rPr>
      </w:pPr>
    </w:p>
    <w:p w14:paraId="4C84901F" w14:textId="77777777" w:rsidR="00B1188C" w:rsidRPr="00283069" w:rsidRDefault="00B1188C" w:rsidP="00B1188C">
      <w:pPr>
        <w:pBdr>
          <w:top w:val="none" w:sz="0" w:space="0" w:color="auto"/>
        </w:pBdr>
        <w:rPr>
          <w:rFonts w:ascii="Arial" w:hAnsi="Arial" w:cs="Arial"/>
          <w:b/>
          <w:sz w:val="22"/>
          <w:szCs w:val="22"/>
        </w:rPr>
      </w:pPr>
    </w:p>
    <w:p w14:paraId="1499D28D" w14:textId="77777777" w:rsidR="00B1188C" w:rsidRDefault="00B1188C" w:rsidP="00B1188C">
      <w:pPr>
        <w:pBdr>
          <w:top w:val="none" w:sz="0" w:space="0" w:color="auto"/>
        </w:pBdr>
        <w:rPr>
          <w:rFonts w:ascii="Arial" w:hAnsi="Arial" w:cs="Arial"/>
          <w:b/>
          <w:sz w:val="22"/>
          <w:szCs w:val="22"/>
        </w:rPr>
      </w:pPr>
    </w:p>
    <w:p w14:paraId="6C2F242A" w14:textId="77777777" w:rsidR="00B1188C" w:rsidRPr="00283069" w:rsidRDefault="00B1188C" w:rsidP="00B1188C">
      <w:pPr>
        <w:pBdr>
          <w:top w:val="none" w:sz="0" w:space="0" w:color="auto"/>
        </w:pBdr>
        <w:rPr>
          <w:rFonts w:ascii="Arial" w:hAnsi="Arial" w:cs="Arial"/>
          <w:b/>
          <w:sz w:val="22"/>
          <w:szCs w:val="22"/>
        </w:rPr>
      </w:pPr>
      <w:r>
        <w:rPr>
          <w:rFonts w:ascii="Arial" w:hAnsi="Arial" w:cs="Arial"/>
          <w:b/>
          <w:sz w:val="22"/>
          <w:szCs w:val="22"/>
        </w:rPr>
        <w:t>Signed</w:t>
      </w:r>
      <w:r w:rsidRPr="00283069">
        <w:rPr>
          <w:rFonts w:ascii="Arial" w:hAnsi="Arial" w:cs="Arial"/>
          <w:b/>
          <w:sz w:val="22"/>
          <w:szCs w:val="22"/>
        </w:rPr>
        <w:t>:_________________________________________________</w:t>
      </w:r>
    </w:p>
    <w:p w14:paraId="678B6142" w14:textId="77777777" w:rsidR="00B1188C" w:rsidRPr="00283069" w:rsidRDefault="00B1188C" w:rsidP="00B1188C">
      <w:pPr>
        <w:pBdr>
          <w:top w:val="none" w:sz="0" w:space="0" w:color="auto"/>
        </w:pBdr>
        <w:rPr>
          <w:rFonts w:ascii="Arial" w:hAnsi="Arial" w:cs="Arial"/>
          <w:b/>
          <w:sz w:val="22"/>
          <w:szCs w:val="22"/>
        </w:rPr>
      </w:pPr>
      <w:r>
        <w:rPr>
          <w:rFonts w:ascii="Arial" w:hAnsi="Arial" w:cs="Arial"/>
          <w:b/>
          <w:sz w:val="22"/>
          <w:szCs w:val="22"/>
        </w:rPr>
        <w:t>The Applicant</w:t>
      </w:r>
    </w:p>
    <w:p w14:paraId="691F0082" w14:textId="77777777" w:rsidR="00B1188C" w:rsidRPr="00283069" w:rsidRDefault="00B1188C" w:rsidP="00B1188C">
      <w:pPr>
        <w:pBdr>
          <w:top w:val="none" w:sz="0" w:space="0" w:color="auto"/>
        </w:pBdr>
        <w:rPr>
          <w:rFonts w:ascii="Arial" w:hAnsi="Arial" w:cs="Arial"/>
          <w:b/>
          <w:sz w:val="22"/>
          <w:szCs w:val="22"/>
        </w:rPr>
      </w:pPr>
    </w:p>
    <w:p w14:paraId="65636BC4" w14:textId="77777777" w:rsidR="00B1188C" w:rsidRPr="00283069" w:rsidRDefault="00B1188C" w:rsidP="00B1188C">
      <w:pPr>
        <w:pBdr>
          <w:top w:val="none" w:sz="0" w:space="0" w:color="auto"/>
        </w:pBdr>
        <w:rPr>
          <w:rFonts w:ascii="Arial" w:hAnsi="Arial" w:cs="Arial"/>
          <w:b/>
          <w:sz w:val="22"/>
          <w:szCs w:val="22"/>
        </w:rPr>
      </w:pPr>
    </w:p>
    <w:p w14:paraId="322A37AA" w14:textId="77777777" w:rsidR="00B1188C" w:rsidRPr="00283069" w:rsidRDefault="00B1188C" w:rsidP="00B1188C">
      <w:pPr>
        <w:pBdr>
          <w:top w:val="none" w:sz="0" w:space="0" w:color="auto"/>
        </w:pBdr>
        <w:rPr>
          <w:rFonts w:ascii="Arial" w:hAnsi="Arial" w:cs="Arial"/>
          <w:b/>
          <w:sz w:val="22"/>
          <w:szCs w:val="22"/>
        </w:rPr>
      </w:pPr>
    </w:p>
    <w:p w14:paraId="18A63918" w14:textId="77777777" w:rsidR="00B1188C" w:rsidRPr="00283069" w:rsidRDefault="00B1188C" w:rsidP="00B1188C">
      <w:pPr>
        <w:pBdr>
          <w:top w:val="none" w:sz="0" w:space="0" w:color="auto"/>
        </w:pBdr>
        <w:rPr>
          <w:rFonts w:ascii="Arial" w:hAnsi="Arial" w:cs="Arial"/>
          <w:b/>
          <w:sz w:val="22"/>
          <w:szCs w:val="22"/>
        </w:rPr>
      </w:pPr>
    </w:p>
    <w:p w14:paraId="3BE91A5F" w14:textId="77777777" w:rsidR="00B1188C" w:rsidRPr="00283069" w:rsidRDefault="00B1188C" w:rsidP="00B1188C">
      <w:pPr>
        <w:pBdr>
          <w:top w:val="none" w:sz="0" w:space="0" w:color="auto"/>
        </w:pBdr>
        <w:rPr>
          <w:rFonts w:ascii="Arial" w:hAnsi="Arial" w:cs="Arial"/>
          <w:b/>
          <w:sz w:val="22"/>
          <w:szCs w:val="22"/>
        </w:rPr>
      </w:pPr>
      <w:r>
        <w:rPr>
          <w:rFonts w:ascii="Arial" w:hAnsi="Arial" w:cs="Arial"/>
          <w:b/>
          <w:sz w:val="22"/>
          <w:szCs w:val="22"/>
        </w:rPr>
        <w:t>Date</w:t>
      </w:r>
      <w:r w:rsidRPr="00283069">
        <w:rPr>
          <w:rFonts w:ascii="Arial" w:hAnsi="Arial" w:cs="Arial"/>
          <w:b/>
          <w:sz w:val="22"/>
          <w:szCs w:val="22"/>
        </w:rPr>
        <w:t>:____________________________________________________</w:t>
      </w:r>
    </w:p>
    <w:p w14:paraId="413B5DF5" w14:textId="77777777" w:rsidR="00B1188C" w:rsidRDefault="00B1188C"/>
    <w:sectPr w:rsidR="00B11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CE"/>
    <w:multiLevelType w:val="hybridMultilevel"/>
    <w:tmpl w:val="80EA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F3035"/>
    <w:multiLevelType w:val="multilevel"/>
    <w:tmpl w:val="21CA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66363F"/>
    <w:multiLevelType w:val="hybridMultilevel"/>
    <w:tmpl w:val="7E68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AE"/>
    <w:rsid w:val="00037741"/>
    <w:rsid w:val="001863F5"/>
    <w:rsid w:val="001D25FE"/>
    <w:rsid w:val="00204EF6"/>
    <w:rsid w:val="002F0509"/>
    <w:rsid w:val="003F4D39"/>
    <w:rsid w:val="005751E0"/>
    <w:rsid w:val="009076B8"/>
    <w:rsid w:val="009A3A9D"/>
    <w:rsid w:val="00B1188C"/>
    <w:rsid w:val="00D86521"/>
    <w:rsid w:val="00DC14E2"/>
    <w:rsid w:val="00E81CCF"/>
    <w:rsid w:val="00E834AE"/>
    <w:rsid w:val="00F10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9597"/>
  <w15:chartTrackingRefBased/>
  <w15:docId w15:val="{FE696801-E5E6-46F2-B21F-4241522A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34AE"/>
    <w:pPr>
      <w:pBdr>
        <w:top w:val="nil"/>
        <w:left w:val="nil"/>
        <w:bottom w:val="nil"/>
        <w:right w:val="nil"/>
        <w:between w:val="nil"/>
        <w:bar w:val="nil"/>
      </w:pBdr>
      <w:spacing w:after="0" w:line="240" w:lineRule="auto"/>
    </w:pPr>
    <w:rPr>
      <w:rFonts w:ascii="Times New Roman" w:hAnsi="Times New Roman" w:cs="Times New Roman"/>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AE"/>
    <w:rPr>
      <w:color w:val="0563C1" w:themeColor="hyperlink"/>
      <w:u w:val="single"/>
    </w:rPr>
  </w:style>
  <w:style w:type="paragraph" w:styleId="ListParagraph">
    <w:name w:val="List Paragraph"/>
    <w:basedOn w:val="Normal"/>
    <w:uiPriority w:val="34"/>
    <w:qFormat/>
    <w:rsid w:val="00E834AE"/>
    <w:pPr>
      <w:ind w:left="720"/>
      <w:contextualSpacing/>
    </w:pPr>
  </w:style>
  <w:style w:type="character" w:styleId="FollowedHyperlink">
    <w:name w:val="FollowedHyperlink"/>
    <w:basedOn w:val="DefaultParagraphFont"/>
    <w:uiPriority w:val="99"/>
    <w:semiHidden/>
    <w:unhideWhenUsed/>
    <w:rsid w:val="00204EF6"/>
    <w:rPr>
      <w:color w:val="954F72" w:themeColor="followedHyperlink"/>
      <w:u w:val="single"/>
    </w:rPr>
  </w:style>
  <w:style w:type="table" w:styleId="TableGrid">
    <w:name w:val="Table Grid"/>
    <w:basedOn w:val="TableNormal"/>
    <w:uiPriority w:val="59"/>
    <w:rsid w:val="00B1188C"/>
    <w:pPr>
      <w:pBdr>
        <w:top w:val="nil"/>
        <w:left w:val="nil"/>
        <w:bottom w:val="nil"/>
        <w:right w:val="nil"/>
        <w:between w:val="nil"/>
        <w:bar w:val="nil"/>
      </w:pBdr>
      <w:spacing w:after="0" w:line="240" w:lineRule="auto"/>
    </w:pPr>
    <w:rPr>
      <w:rFonts w:ascii="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7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inyddyddeos@gmail.com" TargetMode="External"/><Relationship Id="rId3" Type="http://schemas.openxmlformats.org/officeDocument/2006/relationships/settings" Target="settings.xml"/><Relationship Id="rId7" Type="http://schemas.openxmlformats.org/officeDocument/2006/relationships/hyperlink" Target="https://www.eos.cymru/ymaelo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sformusic.com/join/writer" TargetMode="External"/><Relationship Id="rId5" Type="http://schemas.openxmlformats.org/officeDocument/2006/relationships/hyperlink" Target="https://www.eos.cymru/cwmn&#239;aucyhoeddi-publishingcompan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10300</TotalTime>
  <Pages>8</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Jones</dc:creator>
  <cp:keywords/>
  <dc:description/>
  <cp:lastModifiedBy>Tomos Jones</cp:lastModifiedBy>
  <cp:revision>10</cp:revision>
  <dcterms:created xsi:type="dcterms:W3CDTF">2021-05-26T13:51:00Z</dcterms:created>
  <dcterms:modified xsi:type="dcterms:W3CDTF">2021-06-11T14:53:00Z</dcterms:modified>
</cp:coreProperties>
</file>